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3AA90" w14:textId="77777777" w:rsidR="00FD6B25" w:rsidRPr="0004405F" w:rsidRDefault="00FD6B25" w:rsidP="00FD6B25">
      <w:pPr>
        <w:spacing w:line="276" w:lineRule="auto"/>
        <w:ind w:firstLineChars="64" w:firstLine="141"/>
        <w:jc w:val="both"/>
        <w:rPr>
          <w:rFonts w:ascii="Times New Roman" w:eastAsiaTheme="minorEastAsia" w:hAnsi="Times New Roman" w:cs="Times New Roman"/>
          <w:sz w:val="22"/>
          <w:szCs w:val="22"/>
        </w:rPr>
      </w:pPr>
    </w:p>
    <w:p w14:paraId="1F4327C3" w14:textId="77777777" w:rsidR="00FD6B25" w:rsidRPr="007B306C" w:rsidRDefault="00FD6B25" w:rsidP="00FD6B25">
      <w:pPr>
        <w:adjustRightInd w:val="0"/>
        <w:snapToGrid w:val="0"/>
        <w:spacing w:line="276" w:lineRule="auto"/>
        <w:ind w:firstLineChars="64" w:firstLine="206"/>
        <w:jc w:val="center"/>
        <w:rPr>
          <w:rFonts w:ascii="Times New Roman" w:eastAsiaTheme="minorEastAsia" w:hAnsi="Times New Roman" w:cs="Times New Roman"/>
          <w:b/>
          <w:bCs/>
          <w:sz w:val="32"/>
          <w:szCs w:val="32"/>
        </w:rPr>
      </w:pPr>
      <w:r w:rsidRPr="007B306C">
        <w:rPr>
          <w:rFonts w:ascii="Times New Roman" w:eastAsiaTheme="minorEastAsia" w:hAnsi="Times New Roman" w:cs="Times New Roman"/>
          <w:b/>
          <w:bCs/>
          <w:sz w:val="32"/>
          <w:szCs w:val="32"/>
        </w:rPr>
        <w:t xml:space="preserve">Chiba University Leading Research Promotion Program </w:t>
      </w:r>
    </w:p>
    <w:p w14:paraId="6E592852" w14:textId="77777777" w:rsidR="00FD6B25" w:rsidRDefault="00FD6B25" w:rsidP="00FD6B25">
      <w:pPr>
        <w:adjustRightInd w:val="0"/>
        <w:snapToGrid w:val="0"/>
        <w:spacing w:line="276" w:lineRule="auto"/>
        <w:ind w:firstLineChars="64" w:firstLine="206"/>
        <w:jc w:val="center"/>
        <w:rPr>
          <w:rFonts w:ascii="Times New Roman" w:eastAsiaTheme="minorEastAsia" w:hAnsi="Times New Roman" w:cs="Times New Roman"/>
          <w:b/>
          <w:bCs/>
          <w:sz w:val="32"/>
          <w:szCs w:val="32"/>
        </w:rPr>
      </w:pPr>
      <w:r w:rsidRPr="007B306C">
        <w:rPr>
          <w:rFonts w:ascii="Times New Roman" w:eastAsiaTheme="minorEastAsia" w:hAnsi="Times New Roman" w:cs="Times New Roman"/>
          <w:b/>
          <w:bCs/>
          <w:sz w:val="32"/>
          <w:szCs w:val="32"/>
        </w:rPr>
        <w:t>Online International Seminar (in English)</w:t>
      </w:r>
    </w:p>
    <w:p w14:paraId="6D6CD2BD" w14:textId="77777777" w:rsidR="00FD6B25" w:rsidRDefault="00FD6B25" w:rsidP="00FD6B25">
      <w:pPr>
        <w:adjustRightInd w:val="0"/>
        <w:snapToGrid w:val="0"/>
        <w:spacing w:line="276" w:lineRule="auto"/>
        <w:rPr>
          <w:rFonts w:ascii="Times New Roman" w:eastAsiaTheme="minorEastAsia" w:hAnsi="Times New Roman" w:cs="Times New Roman"/>
          <w:b/>
          <w:bCs/>
          <w:sz w:val="32"/>
          <w:szCs w:val="32"/>
        </w:rPr>
      </w:pPr>
    </w:p>
    <w:p w14:paraId="02DD8DBB" w14:textId="19B066A0" w:rsidR="00FD6B25" w:rsidRPr="00A91544" w:rsidRDefault="00A91544" w:rsidP="00A91544">
      <w:pPr>
        <w:adjustRightInd w:val="0"/>
        <w:snapToGrid w:val="0"/>
        <w:spacing w:line="276" w:lineRule="auto"/>
        <w:jc w:val="center"/>
        <w:rPr>
          <w:rFonts w:ascii="Times New Roman" w:eastAsiaTheme="minorEastAsia" w:hAnsi="Times New Roman" w:cs="Times New Roman"/>
          <w:b/>
          <w:bCs/>
          <w:sz w:val="32"/>
          <w:szCs w:val="32"/>
        </w:rPr>
      </w:pPr>
      <w:r w:rsidRPr="00A91544">
        <w:rPr>
          <w:rFonts w:ascii="Times New Roman" w:eastAsiaTheme="minorEastAsia" w:hAnsi="Times New Roman" w:cs="Times New Roman"/>
          <w:b/>
          <w:bCs/>
          <w:sz w:val="32"/>
          <w:szCs w:val="32"/>
          <w:lang w:eastAsia="zh-CN"/>
        </w:rPr>
        <w:t>Positive Political Psychology International Seminar 2</w:t>
      </w:r>
      <w:r w:rsidR="00FD6B25" w:rsidRPr="00A91544">
        <w:rPr>
          <w:rFonts w:ascii="Times New Roman" w:eastAsiaTheme="minorEastAsia" w:hAnsi="Times New Roman" w:cs="Times New Roman" w:hint="eastAsia"/>
          <w:b/>
          <w:bCs/>
          <w:sz w:val="32"/>
          <w:szCs w:val="32"/>
          <w:lang w:eastAsia="zh-CN"/>
        </w:rPr>
        <w:t>:</w:t>
      </w:r>
    </w:p>
    <w:p w14:paraId="08FA315B" w14:textId="7D638BB5" w:rsidR="00FD6B25" w:rsidRPr="00A91544" w:rsidRDefault="00A91544" w:rsidP="00FD6B25">
      <w:pPr>
        <w:adjustRightInd w:val="0"/>
        <w:snapToGrid w:val="0"/>
        <w:spacing w:line="276" w:lineRule="auto"/>
        <w:jc w:val="center"/>
        <w:rPr>
          <w:rFonts w:ascii="Times New Roman" w:eastAsiaTheme="minorEastAsia" w:hAnsi="Times New Roman" w:cs="Times New Roman"/>
          <w:b/>
          <w:bCs/>
          <w:sz w:val="32"/>
          <w:szCs w:val="32"/>
        </w:rPr>
      </w:pPr>
      <w:r w:rsidRPr="00A91544">
        <w:rPr>
          <w:rFonts w:ascii="Times New Roman" w:eastAsiaTheme="minorEastAsia" w:hAnsi="Times New Roman" w:cs="Times New Roman"/>
          <w:b/>
          <w:bCs/>
          <w:sz w:val="32"/>
          <w:szCs w:val="32"/>
        </w:rPr>
        <w:t xml:space="preserve">Social </w:t>
      </w:r>
      <w:r w:rsidR="00FD6B25" w:rsidRPr="00A91544">
        <w:rPr>
          <w:rFonts w:ascii="Times New Roman" w:eastAsiaTheme="minorEastAsia" w:hAnsi="Times New Roman" w:cs="Times New Roman"/>
          <w:b/>
          <w:bCs/>
          <w:sz w:val="32"/>
          <w:szCs w:val="32"/>
        </w:rPr>
        <w:t>Fairness</w:t>
      </w:r>
      <w:r w:rsidRPr="00A91544">
        <w:rPr>
          <w:rFonts w:ascii="Times New Roman" w:eastAsiaTheme="minorEastAsia" w:hAnsi="Times New Roman" w:cs="Times New Roman"/>
          <w:b/>
          <w:bCs/>
          <w:sz w:val="32"/>
          <w:szCs w:val="32"/>
        </w:rPr>
        <w:t xml:space="preserve"> and Wellbeing</w:t>
      </w:r>
    </w:p>
    <w:p w14:paraId="01442BD9" w14:textId="5DC3EE87" w:rsidR="00FD6B25" w:rsidRPr="00404566" w:rsidRDefault="00FD6B25" w:rsidP="00FD6B25">
      <w:pPr>
        <w:adjustRightInd w:val="0"/>
        <w:snapToGrid w:val="0"/>
        <w:spacing w:line="276" w:lineRule="auto"/>
        <w:ind w:firstLineChars="64" w:firstLine="193"/>
        <w:jc w:val="center"/>
        <w:rPr>
          <w:rFonts w:ascii="Times New Roman" w:eastAsiaTheme="minorEastAsia" w:hAnsi="Times New Roman" w:cs="Times New Roman"/>
          <w:b/>
          <w:bCs/>
          <w:sz w:val="30"/>
          <w:szCs w:val="30"/>
        </w:rPr>
      </w:pPr>
      <w:r w:rsidRPr="00404566">
        <w:rPr>
          <w:rFonts w:ascii="Times New Roman" w:eastAsiaTheme="minorEastAsia" w:hAnsi="Times New Roman" w:cs="Times New Roman"/>
          <w:b/>
          <w:bCs/>
          <w:sz w:val="30"/>
          <w:szCs w:val="30"/>
        </w:rPr>
        <w:t>Date &amp; Time</w:t>
      </w:r>
      <w:r w:rsidRPr="00404566">
        <w:rPr>
          <w:rFonts w:ascii="Times New Roman" w:eastAsiaTheme="minorEastAsia" w:hAnsi="Times New Roman" w:cs="Times New Roman"/>
          <w:b/>
          <w:bCs/>
          <w:sz w:val="30"/>
          <w:szCs w:val="30"/>
        </w:rPr>
        <w:t>：</w:t>
      </w:r>
      <w:r w:rsidR="00A91544">
        <w:rPr>
          <w:rFonts w:ascii="Times New Roman" w:eastAsiaTheme="minorEastAsia" w:hAnsi="Times New Roman" w:cs="Times New Roman"/>
          <w:b/>
          <w:bCs/>
          <w:sz w:val="30"/>
          <w:szCs w:val="30"/>
        </w:rPr>
        <w:t>22</w:t>
      </w:r>
      <w:r w:rsidRPr="00404566">
        <w:rPr>
          <w:rFonts w:ascii="Times New Roman" w:eastAsiaTheme="minorEastAsia" w:hAnsi="Times New Roman" w:cs="Times New Roman"/>
          <w:b/>
          <w:bCs/>
          <w:sz w:val="30"/>
          <w:szCs w:val="30"/>
        </w:rPr>
        <w:t xml:space="preserve"> </w:t>
      </w:r>
      <w:r w:rsidR="00A91544">
        <w:rPr>
          <w:rFonts w:ascii="Times New Roman" w:eastAsiaTheme="minorEastAsia" w:hAnsi="Times New Roman" w:cs="Times New Roman"/>
          <w:b/>
          <w:bCs/>
          <w:sz w:val="30"/>
          <w:szCs w:val="30"/>
        </w:rPr>
        <w:t>Feb</w:t>
      </w:r>
      <w:r w:rsidRPr="00404566">
        <w:rPr>
          <w:rFonts w:ascii="Times New Roman" w:eastAsiaTheme="minorEastAsia" w:hAnsi="Times New Roman" w:cs="Times New Roman"/>
          <w:b/>
          <w:bCs/>
          <w:sz w:val="30"/>
          <w:szCs w:val="30"/>
        </w:rPr>
        <w:t>. 202</w:t>
      </w:r>
      <w:r w:rsidR="00A91544">
        <w:rPr>
          <w:rFonts w:ascii="Times New Roman" w:eastAsiaTheme="minorEastAsia" w:hAnsi="Times New Roman" w:cs="Times New Roman"/>
          <w:b/>
          <w:bCs/>
          <w:sz w:val="30"/>
          <w:szCs w:val="30"/>
        </w:rPr>
        <w:t>3</w:t>
      </w:r>
      <w:r w:rsidRPr="00404566">
        <w:rPr>
          <w:rFonts w:ascii="Times New Roman" w:eastAsiaTheme="minorEastAsia" w:hAnsi="Times New Roman" w:cs="Times New Roman"/>
          <w:b/>
          <w:bCs/>
          <w:sz w:val="30"/>
          <w:szCs w:val="30"/>
        </w:rPr>
        <w:t>(</w:t>
      </w:r>
      <w:r w:rsidR="00A91544">
        <w:rPr>
          <w:rFonts w:ascii="Times New Roman" w:eastAsiaTheme="minorEastAsia" w:hAnsi="Times New Roman" w:cs="Times New Roman"/>
          <w:b/>
          <w:bCs/>
          <w:sz w:val="30"/>
          <w:szCs w:val="30"/>
        </w:rPr>
        <w:t>Wed</w:t>
      </w:r>
      <w:r w:rsidRPr="00404566">
        <w:rPr>
          <w:rFonts w:ascii="Times New Roman" w:eastAsiaTheme="minorEastAsia" w:hAnsi="Times New Roman" w:cs="Times New Roman"/>
          <w:b/>
          <w:bCs/>
          <w:sz w:val="30"/>
          <w:szCs w:val="30"/>
        </w:rPr>
        <w:t>), Japan</w:t>
      </w:r>
    </w:p>
    <w:p w14:paraId="2F52C61B" w14:textId="77777777" w:rsidR="00FD6B25" w:rsidRPr="0004405F" w:rsidRDefault="00FD6B25" w:rsidP="00FD6B25">
      <w:pPr>
        <w:adjustRightInd w:val="0"/>
        <w:snapToGrid w:val="0"/>
        <w:spacing w:line="276" w:lineRule="auto"/>
        <w:ind w:firstLineChars="64" w:firstLine="141"/>
        <w:rPr>
          <w:rFonts w:ascii="Times New Roman" w:eastAsiaTheme="minorEastAsia" w:hAnsi="Times New Roman" w:cs="Times New Roman"/>
          <w:sz w:val="22"/>
          <w:szCs w:val="22"/>
        </w:rPr>
      </w:pPr>
    </w:p>
    <w:p w14:paraId="1586B512" w14:textId="77777777" w:rsidR="00FD6B25" w:rsidRPr="0004405F" w:rsidRDefault="00FD6B25" w:rsidP="00FD6B25">
      <w:pPr>
        <w:spacing w:line="276" w:lineRule="auto"/>
        <w:rPr>
          <w:rFonts w:ascii="Times New Roman" w:eastAsiaTheme="minorEastAsia" w:hAnsi="Times New Roman" w:cs="Times New Roman"/>
          <w:color w:val="000000"/>
          <w:sz w:val="22"/>
          <w:szCs w:val="22"/>
          <w:shd w:val="clear" w:color="auto" w:fill="FFFFFF"/>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75"/>
      </w:tblGrid>
      <w:tr w:rsidR="00FD6B25" w:rsidRPr="0004405F" w14:paraId="21844FB8" w14:textId="77777777">
        <w:trPr>
          <w:trHeight w:val="1997"/>
          <w:jc w:val="center"/>
        </w:trPr>
        <w:tc>
          <w:tcPr>
            <w:tcW w:w="9675" w:type="dxa"/>
            <w:vAlign w:val="center"/>
          </w:tcPr>
          <w:p w14:paraId="6BDD3D44" w14:textId="60952715" w:rsidR="00FD6B25" w:rsidRPr="0004405F" w:rsidRDefault="00FD6B25" w:rsidP="00A91544">
            <w:pPr>
              <w:spacing w:line="276" w:lineRule="auto"/>
              <w:jc w:val="both"/>
              <w:rPr>
                <w:rFonts w:ascii="Times New Roman" w:eastAsiaTheme="minorEastAsia" w:hAnsi="Times New Roman" w:cs="Times New Roman"/>
                <w:sz w:val="22"/>
                <w:szCs w:val="22"/>
              </w:rPr>
            </w:pPr>
            <w:r w:rsidRPr="0004405F">
              <w:rPr>
                <w:rFonts w:ascii="Times New Roman" w:eastAsiaTheme="minorEastAsia" w:hAnsi="Times New Roman" w:cs="Times New Roman"/>
                <w:sz w:val="22"/>
                <w:szCs w:val="22"/>
              </w:rPr>
              <w:t xml:space="preserve">Abstract: This is a research essay based on the transcript of the seminar </w:t>
            </w:r>
            <w:r>
              <w:rPr>
                <w:rFonts w:ascii="Times New Roman" w:eastAsiaTheme="minorEastAsia" w:hAnsi="Times New Roman" w:cs="Times New Roman"/>
                <w:sz w:val="22"/>
                <w:szCs w:val="22"/>
              </w:rPr>
              <w:t>“</w:t>
            </w:r>
            <w:r w:rsidR="00A91544" w:rsidRPr="00A91544">
              <w:rPr>
                <w:rFonts w:ascii="Times New Roman" w:eastAsiaTheme="minorEastAsia" w:hAnsi="Times New Roman" w:cs="Times New Roman"/>
                <w:sz w:val="22"/>
                <w:szCs w:val="22"/>
              </w:rPr>
              <w:t>Positive Political Psychology International Seminar 2:</w:t>
            </w:r>
            <w:r w:rsidR="00A91544">
              <w:rPr>
                <w:rFonts w:ascii="Times New Roman" w:eastAsiaTheme="minorEastAsia" w:hAnsi="Times New Roman" w:cs="Times New Roman" w:hint="eastAsia"/>
                <w:sz w:val="22"/>
                <w:szCs w:val="22"/>
              </w:rPr>
              <w:t xml:space="preserve"> </w:t>
            </w:r>
            <w:r w:rsidR="00A91544" w:rsidRPr="00A91544">
              <w:rPr>
                <w:rFonts w:ascii="Times New Roman" w:eastAsiaTheme="minorEastAsia" w:hAnsi="Times New Roman" w:cs="Times New Roman"/>
                <w:sz w:val="22"/>
                <w:szCs w:val="22"/>
              </w:rPr>
              <w:t>Social Fairness and Wellbeing</w:t>
            </w:r>
            <w:r>
              <w:rPr>
                <w:rFonts w:ascii="Times New Roman" w:eastAsiaTheme="minorEastAsia" w:hAnsi="Times New Roman" w:cs="Times New Roman"/>
                <w:sz w:val="22"/>
                <w:szCs w:val="22"/>
              </w:rPr>
              <w:t>”</w:t>
            </w:r>
            <w:r w:rsidRPr="003435AA">
              <w:rPr>
                <w:rFonts w:ascii="Times New Roman" w:eastAsiaTheme="minorEastAsia" w:hAnsi="Times New Roman" w:cs="Times New Roman"/>
                <w:sz w:val="22"/>
                <w:szCs w:val="22"/>
              </w:rPr>
              <w:t>.</w:t>
            </w:r>
            <w:r>
              <w:rPr>
                <w:rFonts w:ascii="Times New Roman" w:eastAsiaTheme="minorEastAsia" w:hAnsi="Times New Roman" w:cs="Times New Roman"/>
                <w:sz w:val="22"/>
                <w:szCs w:val="22"/>
              </w:rPr>
              <w:t xml:space="preserve"> </w:t>
            </w:r>
            <w:r w:rsidR="00A91544">
              <w:rPr>
                <w:rFonts w:ascii="Times New Roman" w:eastAsiaTheme="minorEastAsia" w:hAnsi="Times New Roman" w:cs="Times New Roman"/>
                <w:sz w:val="22"/>
                <w:szCs w:val="22"/>
              </w:rPr>
              <w:t>Professor</w:t>
            </w:r>
            <w:r>
              <w:rPr>
                <w:rFonts w:ascii="Times New Roman" w:eastAsiaTheme="minorEastAsia" w:hAnsi="Times New Roman" w:cs="Times New Roman"/>
                <w:sz w:val="22"/>
                <w:szCs w:val="22"/>
              </w:rPr>
              <w:t xml:space="preserve"> A</w:t>
            </w:r>
            <w:r w:rsidR="00A91544">
              <w:rPr>
                <w:rFonts w:ascii="Times New Roman" w:eastAsiaTheme="minorEastAsia" w:hAnsi="Times New Roman" w:cs="Times New Roman"/>
                <w:sz w:val="22"/>
                <w:szCs w:val="22"/>
              </w:rPr>
              <w:t>rthur Grimes</w:t>
            </w:r>
            <w:r>
              <w:rPr>
                <w:rFonts w:ascii="Times New Roman" w:eastAsiaTheme="minorEastAsia" w:hAnsi="Times New Roman" w:cs="Times New Roman"/>
                <w:sz w:val="22"/>
                <w:szCs w:val="22"/>
              </w:rPr>
              <w:t xml:space="preserve"> (</w:t>
            </w:r>
            <w:r w:rsidR="00A91544">
              <w:rPr>
                <w:rFonts w:ascii="Times New Roman" w:eastAsiaTheme="minorEastAsia" w:hAnsi="Times New Roman" w:cs="Times New Roman"/>
                <w:sz w:val="22"/>
                <w:szCs w:val="22"/>
              </w:rPr>
              <w:t>professor of Wellbeing and Public Policy</w:t>
            </w:r>
            <w:r w:rsidRPr="0004405F">
              <w:rPr>
                <w:rFonts w:ascii="Times New Roman" w:eastAsiaTheme="minorEastAsia" w:hAnsi="Times New Roman" w:cs="Times New Roman"/>
                <w:sz w:val="22"/>
                <w:szCs w:val="22"/>
              </w:rPr>
              <w:t xml:space="preserve"> from </w:t>
            </w:r>
            <w:r w:rsidR="00A91544">
              <w:rPr>
                <w:rFonts w:ascii="Times New Roman" w:eastAsiaTheme="minorEastAsia" w:hAnsi="Times New Roman" w:cs="Times New Roman"/>
                <w:sz w:val="22"/>
                <w:szCs w:val="22"/>
              </w:rPr>
              <w:t xml:space="preserve">School of Government, Victoria </w:t>
            </w:r>
            <w:r w:rsidRPr="007671CC">
              <w:rPr>
                <w:rFonts w:ascii="Times New Roman" w:eastAsiaTheme="minorEastAsia" w:hAnsi="Times New Roman" w:cs="Times New Roman"/>
                <w:sz w:val="22"/>
                <w:szCs w:val="22"/>
              </w:rPr>
              <w:t>Universi</w:t>
            </w:r>
            <w:r w:rsidR="00A91544">
              <w:rPr>
                <w:rFonts w:ascii="Times New Roman" w:eastAsiaTheme="minorEastAsia" w:hAnsi="Times New Roman" w:cs="Times New Roman"/>
                <w:sz w:val="22"/>
                <w:szCs w:val="22"/>
              </w:rPr>
              <w:t>ty</w:t>
            </w:r>
            <w:r w:rsidRPr="007671CC">
              <w:rPr>
                <w:rFonts w:ascii="Times New Roman" w:eastAsiaTheme="minorEastAsia" w:hAnsi="Times New Roman" w:cs="Times New Roman"/>
                <w:sz w:val="22"/>
                <w:szCs w:val="22"/>
              </w:rPr>
              <w:t xml:space="preserve"> </w:t>
            </w:r>
            <w:r w:rsidR="00A91544">
              <w:rPr>
                <w:rFonts w:ascii="Times New Roman" w:eastAsiaTheme="minorEastAsia" w:hAnsi="Times New Roman" w:cs="Times New Roman"/>
                <w:sz w:val="22"/>
                <w:szCs w:val="22"/>
              </w:rPr>
              <w:t>of wellington</w:t>
            </w:r>
            <w:r w:rsidRPr="007671CC">
              <w:rPr>
                <w:rFonts w:ascii="Times New Roman" w:eastAsiaTheme="minorEastAsia" w:hAnsi="Times New Roman" w:cs="Times New Roman"/>
                <w:sz w:val="22"/>
                <w:szCs w:val="22"/>
              </w:rPr>
              <w:t>,</w:t>
            </w:r>
            <w:r>
              <w:rPr>
                <w:rFonts w:ascii="Times New Roman" w:eastAsiaTheme="minorEastAsia" w:hAnsi="Times New Roman" w:cs="Times New Roman"/>
                <w:sz w:val="22"/>
                <w:szCs w:val="22"/>
              </w:rPr>
              <w:t xml:space="preserve"> </w:t>
            </w:r>
            <w:r w:rsidR="00A91544">
              <w:rPr>
                <w:rFonts w:ascii="Times New Roman" w:eastAsiaTheme="minorEastAsia" w:hAnsi="Times New Roman" w:cs="Times New Roman"/>
                <w:sz w:val="22"/>
                <w:szCs w:val="22"/>
              </w:rPr>
              <w:t>New Zealand</w:t>
            </w:r>
            <w:r>
              <w:rPr>
                <w:rFonts w:ascii="Times New Roman" w:eastAsiaTheme="minorEastAsia" w:hAnsi="Times New Roman" w:cs="Times New Roman"/>
                <w:sz w:val="22"/>
                <w:szCs w:val="22"/>
              </w:rPr>
              <w:t xml:space="preserve">) </w:t>
            </w:r>
            <w:r w:rsidRPr="003435AA">
              <w:rPr>
                <w:rFonts w:ascii="Times New Roman" w:eastAsiaTheme="minorEastAsia" w:hAnsi="Times New Roman" w:cs="Times New Roman"/>
                <w:sz w:val="22"/>
                <w:szCs w:val="22"/>
              </w:rPr>
              <w:t>address</w:t>
            </w:r>
            <w:r>
              <w:rPr>
                <w:rFonts w:ascii="Times New Roman" w:eastAsiaTheme="minorEastAsia" w:hAnsi="Times New Roman" w:cs="Times New Roman"/>
                <w:sz w:val="22"/>
                <w:szCs w:val="22"/>
              </w:rPr>
              <w:t>ed</w:t>
            </w:r>
            <w:r w:rsidRPr="003435AA">
              <w:rPr>
                <w:rFonts w:ascii="Times New Roman" w:eastAsiaTheme="minorEastAsia" w:hAnsi="Times New Roman" w:cs="Times New Roman"/>
                <w:sz w:val="22"/>
                <w:szCs w:val="22"/>
              </w:rPr>
              <w:t xml:space="preserve"> the </w:t>
            </w:r>
            <w:r w:rsidR="00591315">
              <w:rPr>
                <w:rFonts w:ascii="Times New Roman" w:eastAsiaTheme="minorEastAsia" w:hAnsi="Times New Roman" w:cs="Times New Roman"/>
                <w:sz w:val="22"/>
                <w:szCs w:val="22"/>
              </w:rPr>
              <w:t>challenges for a post-covid fair society from the</w:t>
            </w:r>
            <w:r>
              <w:rPr>
                <w:rFonts w:ascii="Times New Roman" w:eastAsiaTheme="minorEastAsia" w:hAnsi="Times New Roman" w:cs="Times New Roman"/>
                <w:sz w:val="22"/>
                <w:szCs w:val="22"/>
              </w:rPr>
              <w:t xml:space="preserve"> perspective of </w:t>
            </w:r>
            <w:r w:rsidR="00591315">
              <w:rPr>
                <w:rFonts w:ascii="Times New Roman" w:eastAsiaTheme="minorEastAsia" w:hAnsi="Times New Roman" w:cs="Times New Roman"/>
                <w:sz w:val="22"/>
                <w:szCs w:val="22"/>
              </w:rPr>
              <w:t xml:space="preserve">social </w:t>
            </w:r>
            <w:r>
              <w:rPr>
                <w:rFonts w:ascii="Times New Roman" w:eastAsiaTheme="minorEastAsia" w:hAnsi="Times New Roman" w:cs="Times New Roman"/>
                <w:sz w:val="22"/>
                <w:szCs w:val="22"/>
              </w:rPr>
              <w:t>fairness</w:t>
            </w:r>
            <w:r w:rsidR="00591315">
              <w:rPr>
                <w:rFonts w:ascii="Times New Roman" w:eastAsiaTheme="minorEastAsia" w:hAnsi="Times New Roman" w:cs="Times New Roman"/>
                <w:sz w:val="22"/>
                <w:szCs w:val="22"/>
              </w:rPr>
              <w:t xml:space="preserve"> and wellbeing. Associate Professor Aaron Jarden (wellbeing consultant, keen traveler, and director of the maters of applied positive psychology, University of Melbourne, Australia) </w:t>
            </w:r>
            <w:r>
              <w:rPr>
                <w:rFonts w:ascii="Times New Roman" w:eastAsiaTheme="minorEastAsia" w:hAnsi="Times New Roman" w:cs="Times New Roman"/>
                <w:sz w:val="22"/>
                <w:szCs w:val="22"/>
              </w:rPr>
              <w:t>initiated</w:t>
            </w:r>
            <w:r w:rsidR="00591315">
              <w:rPr>
                <w:rFonts w:ascii="Times New Roman" w:eastAsiaTheme="minorEastAsia" w:hAnsi="Times New Roman" w:cs="Times New Roman"/>
                <w:sz w:val="22"/>
                <w:szCs w:val="22"/>
              </w:rPr>
              <w:t xml:space="preserve"> the discussion</w:t>
            </w:r>
            <w:r>
              <w:rPr>
                <w:rFonts w:ascii="Times New Roman" w:eastAsiaTheme="minorEastAsia" w:hAnsi="Times New Roman" w:cs="Times New Roman"/>
                <w:sz w:val="22"/>
                <w:szCs w:val="22"/>
              </w:rPr>
              <w:t>, and research ideas were exchanged afterwards</w:t>
            </w:r>
            <w:r w:rsidRPr="0004405F">
              <w:rPr>
                <w:rFonts w:ascii="Times New Roman" w:eastAsiaTheme="minorEastAsia" w:hAnsi="Times New Roman" w:cs="Times New Roman"/>
                <w:sz w:val="22"/>
                <w:szCs w:val="22"/>
              </w:rPr>
              <w:t>.</w:t>
            </w:r>
          </w:p>
        </w:tc>
      </w:tr>
    </w:tbl>
    <w:p w14:paraId="6BF2FC9D" w14:textId="77777777" w:rsidR="00FD6B25" w:rsidRPr="0004405F" w:rsidRDefault="00FD6B25" w:rsidP="00FD6B25">
      <w:pPr>
        <w:spacing w:line="276" w:lineRule="auto"/>
        <w:ind w:firstLineChars="64" w:firstLine="141"/>
        <w:rPr>
          <w:rFonts w:ascii="Times New Roman" w:eastAsiaTheme="minorEastAsia" w:hAnsi="Times New Roman" w:cs="Times New Roman"/>
          <w:color w:val="000000"/>
          <w:sz w:val="22"/>
          <w:szCs w:val="22"/>
          <w:shd w:val="clear" w:color="auto" w:fill="FFFFFF"/>
        </w:rPr>
      </w:pPr>
    </w:p>
    <w:p w14:paraId="63D20AC5" w14:textId="77777777" w:rsidR="00FD6B25" w:rsidRPr="0004405F" w:rsidRDefault="00FD6B25" w:rsidP="00FD6B25">
      <w:pPr>
        <w:spacing w:line="276" w:lineRule="auto"/>
        <w:ind w:firstLineChars="64" w:firstLine="141"/>
        <w:rPr>
          <w:rFonts w:ascii="Times New Roman" w:eastAsiaTheme="minorEastAsia" w:hAnsi="Times New Roman" w:cs="Times New Roman"/>
          <w:color w:val="000000"/>
          <w:sz w:val="22"/>
          <w:szCs w:val="22"/>
          <w:shd w:val="clear" w:color="auto" w:fill="FFFFFF"/>
        </w:rPr>
      </w:pPr>
    </w:p>
    <w:p w14:paraId="0BF40B99" w14:textId="77777777" w:rsidR="00FD6B25" w:rsidRPr="0004405F" w:rsidRDefault="00FD6B25" w:rsidP="00FD6B25">
      <w:pPr>
        <w:spacing w:line="276" w:lineRule="auto"/>
        <w:ind w:firstLineChars="64" w:firstLine="141"/>
        <w:rPr>
          <w:rFonts w:ascii="Times New Roman" w:eastAsiaTheme="minorEastAsia" w:hAnsi="Times New Roman" w:cs="Times New Roman"/>
          <w:color w:val="000000"/>
          <w:sz w:val="22"/>
          <w:szCs w:val="22"/>
          <w:shd w:val="clear" w:color="auto" w:fill="FFFFFF"/>
        </w:rPr>
      </w:pPr>
    </w:p>
    <w:p w14:paraId="2C6DB2DE" w14:textId="77777777" w:rsidR="00FD6B25" w:rsidRPr="006B4A7C" w:rsidRDefault="00FD6B25" w:rsidP="00FD6B25">
      <w:pPr>
        <w:spacing w:line="276" w:lineRule="auto"/>
        <w:rPr>
          <w:rFonts w:ascii="Times New Roman" w:eastAsiaTheme="minorEastAsia" w:hAnsi="Times New Roman" w:cs="Times New Roman"/>
          <w:b/>
          <w:color w:val="000000"/>
          <w:sz w:val="22"/>
          <w:szCs w:val="22"/>
          <w:shd w:val="clear" w:color="auto" w:fill="FFFFFF"/>
        </w:rPr>
      </w:pPr>
    </w:p>
    <w:p w14:paraId="0773B0AA" w14:textId="77777777" w:rsidR="00FD6B25" w:rsidRPr="006B4A7C" w:rsidRDefault="00FD6B25" w:rsidP="00FD6B25">
      <w:pPr>
        <w:spacing w:line="276" w:lineRule="auto"/>
        <w:rPr>
          <w:rFonts w:ascii="Times New Roman" w:eastAsiaTheme="minorEastAsia" w:hAnsi="Times New Roman" w:cs="Times New Roman"/>
          <w:b/>
          <w:color w:val="000000"/>
          <w:sz w:val="22"/>
          <w:szCs w:val="22"/>
          <w:shd w:val="clear" w:color="auto" w:fill="FFFFFF"/>
        </w:rPr>
      </w:pPr>
      <w:r w:rsidRPr="006B4A7C">
        <w:rPr>
          <w:rFonts w:ascii="Times New Roman" w:eastAsiaTheme="minorEastAsia" w:hAnsi="Times New Roman" w:cs="Times New Roman"/>
          <w:b/>
          <w:color w:val="000000"/>
          <w:sz w:val="22"/>
          <w:szCs w:val="22"/>
          <w:shd w:val="clear" w:color="auto" w:fill="FFFFFF"/>
        </w:rPr>
        <w:t>Moderator</w:t>
      </w:r>
    </w:p>
    <w:p w14:paraId="7C4D1E34" w14:textId="77777777" w:rsidR="00FD6B25" w:rsidRPr="007515A9" w:rsidRDefault="00FD6B25" w:rsidP="00FD6B25">
      <w:pPr>
        <w:spacing w:line="276" w:lineRule="auto"/>
        <w:rPr>
          <w:rFonts w:ascii="Times New Roman" w:hAnsi="Times New Roman" w:cs="Times New Roman"/>
          <w:b/>
          <w:bCs/>
        </w:rPr>
      </w:pPr>
      <w:r w:rsidRPr="007515A9">
        <w:rPr>
          <w:rFonts w:ascii="Times New Roman" w:hAnsi="Times New Roman" w:cs="Times New Roman"/>
          <w:b/>
          <w:bCs/>
        </w:rPr>
        <w:t>・</w:t>
      </w:r>
      <w:r w:rsidRPr="007515A9">
        <w:rPr>
          <w:rFonts w:ascii="Times New Roman" w:hAnsi="Times New Roman" w:cs="Times New Roman"/>
          <w:b/>
          <w:bCs/>
        </w:rPr>
        <w:t>Prof. Hikari Ishido (Chiba University)</w:t>
      </w:r>
    </w:p>
    <w:p w14:paraId="358CB6CA" w14:textId="77777777" w:rsidR="00FD6B25" w:rsidRDefault="00FD6B25" w:rsidP="00FD6B25">
      <w:pPr>
        <w:spacing w:line="276" w:lineRule="auto"/>
        <w:rPr>
          <w:rFonts w:ascii="Times New Roman" w:hAnsi="Times New Roman" w:cs="Times New Roman"/>
          <w:b/>
          <w:bCs/>
        </w:rPr>
      </w:pPr>
    </w:p>
    <w:p w14:paraId="724D2DA2" w14:textId="77777777" w:rsidR="00FD6B25" w:rsidRPr="007515A9" w:rsidRDefault="00FD6B25" w:rsidP="00FD6B25">
      <w:pPr>
        <w:spacing w:line="276" w:lineRule="auto"/>
        <w:rPr>
          <w:rFonts w:ascii="Times New Roman" w:hAnsi="Times New Roman" w:cs="Times New Roman"/>
          <w:b/>
          <w:bCs/>
        </w:rPr>
      </w:pPr>
      <w:r w:rsidRPr="007515A9">
        <w:rPr>
          <w:rFonts w:ascii="Times New Roman" w:hAnsi="Times New Roman" w:cs="Times New Roman"/>
          <w:b/>
          <w:bCs/>
        </w:rPr>
        <w:t>Panelists</w:t>
      </w:r>
    </w:p>
    <w:p w14:paraId="15DCA048" w14:textId="7244FC07" w:rsidR="00FD6B25" w:rsidRPr="007515A9" w:rsidRDefault="00FD6B25" w:rsidP="00FD6B25">
      <w:pPr>
        <w:spacing w:line="276" w:lineRule="auto"/>
        <w:rPr>
          <w:rFonts w:ascii="Times New Roman" w:hAnsi="Times New Roman" w:cs="Times New Roman"/>
          <w:b/>
          <w:bCs/>
        </w:rPr>
      </w:pPr>
      <w:r w:rsidRPr="007515A9">
        <w:rPr>
          <w:rFonts w:ascii="Times New Roman" w:hAnsi="Times New Roman" w:cs="Times New Roman"/>
          <w:b/>
          <w:bCs/>
        </w:rPr>
        <w:t>・</w:t>
      </w:r>
      <w:r w:rsidR="00A91544">
        <w:rPr>
          <w:rFonts w:ascii="Times New Roman" w:hAnsi="Times New Roman" w:cs="Times New Roman"/>
          <w:b/>
          <w:bCs/>
        </w:rPr>
        <w:t>Prof</w:t>
      </w:r>
      <w:r w:rsidRPr="007515A9">
        <w:rPr>
          <w:rFonts w:ascii="Times New Roman" w:hAnsi="Times New Roman" w:cs="Times New Roman"/>
          <w:b/>
          <w:bCs/>
        </w:rPr>
        <w:t xml:space="preserve">. </w:t>
      </w:r>
      <w:r w:rsidR="00A91544">
        <w:rPr>
          <w:rFonts w:ascii="Times New Roman" w:hAnsi="Times New Roman" w:cs="Times New Roman"/>
          <w:b/>
          <w:bCs/>
        </w:rPr>
        <w:t>Arthur Grimes</w:t>
      </w:r>
      <w:r w:rsidRPr="007515A9">
        <w:rPr>
          <w:rFonts w:ascii="Times New Roman" w:hAnsi="Times New Roman" w:cs="Times New Roman"/>
          <w:b/>
          <w:bCs/>
        </w:rPr>
        <w:t xml:space="preserve"> (</w:t>
      </w:r>
      <w:r w:rsidR="00A91544">
        <w:rPr>
          <w:rFonts w:ascii="Times New Roman" w:hAnsi="Times New Roman" w:cs="Times New Roman"/>
          <w:b/>
          <w:bCs/>
        </w:rPr>
        <w:t>Victoria University of Wellington</w:t>
      </w:r>
      <w:r w:rsidRPr="007515A9">
        <w:rPr>
          <w:rFonts w:ascii="Times New Roman" w:hAnsi="Times New Roman" w:cs="Times New Roman"/>
          <w:b/>
          <w:bCs/>
        </w:rPr>
        <w:t>)</w:t>
      </w:r>
    </w:p>
    <w:p w14:paraId="4BFDAA85" w14:textId="06628DEF" w:rsidR="00FD6B25" w:rsidRDefault="00FD6B25" w:rsidP="00FD6B25">
      <w:pPr>
        <w:spacing w:line="276" w:lineRule="auto"/>
        <w:rPr>
          <w:rFonts w:ascii="Times New Roman" w:hAnsi="Times New Roman" w:cs="Times New Roman"/>
          <w:b/>
          <w:bCs/>
        </w:rPr>
      </w:pPr>
      <w:r w:rsidRPr="007515A9">
        <w:rPr>
          <w:rFonts w:ascii="Times New Roman" w:hAnsi="Times New Roman" w:cs="Times New Roman"/>
          <w:b/>
          <w:bCs/>
        </w:rPr>
        <w:t>・</w:t>
      </w:r>
      <w:r w:rsidR="00BD235A">
        <w:rPr>
          <w:rFonts w:ascii="Times New Roman" w:hAnsi="Times New Roman" w:cs="Times New Roman" w:hint="eastAsia"/>
          <w:b/>
          <w:bCs/>
        </w:rPr>
        <w:t>A</w:t>
      </w:r>
      <w:r w:rsidR="00BD235A">
        <w:rPr>
          <w:rFonts w:ascii="Times New Roman" w:hAnsi="Times New Roman" w:cs="Times New Roman"/>
          <w:b/>
          <w:bCs/>
        </w:rPr>
        <w:t xml:space="preserve">ssoc. </w:t>
      </w:r>
      <w:r w:rsidRPr="007515A9">
        <w:rPr>
          <w:rFonts w:ascii="Times New Roman" w:hAnsi="Times New Roman" w:cs="Times New Roman"/>
          <w:b/>
          <w:bCs/>
        </w:rPr>
        <w:t xml:space="preserve">Prof. </w:t>
      </w:r>
      <w:r w:rsidR="00BD235A">
        <w:rPr>
          <w:rFonts w:ascii="Times New Roman" w:hAnsi="Times New Roman" w:cs="Times New Roman"/>
          <w:b/>
          <w:bCs/>
        </w:rPr>
        <w:t>Aaron Jarden</w:t>
      </w:r>
      <w:r w:rsidRPr="007515A9">
        <w:rPr>
          <w:rFonts w:ascii="Times New Roman" w:hAnsi="Times New Roman" w:cs="Times New Roman"/>
          <w:b/>
          <w:bCs/>
        </w:rPr>
        <w:t xml:space="preserve"> (</w:t>
      </w:r>
      <w:r w:rsidR="00BD235A">
        <w:rPr>
          <w:rFonts w:ascii="Times New Roman" w:hAnsi="Times New Roman" w:cs="Times New Roman"/>
          <w:b/>
          <w:bCs/>
        </w:rPr>
        <w:t xml:space="preserve">The </w:t>
      </w:r>
      <w:r w:rsidRPr="007515A9">
        <w:rPr>
          <w:rFonts w:ascii="Times New Roman" w:hAnsi="Times New Roman" w:cs="Times New Roman"/>
          <w:b/>
          <w:bCs/>
        </w:rPr>
        <w:t>University</w:t>
      </w:r>
      <w:r w:rsidR="00BD235A">
        <w:rPr>
          <w:rFonts w:ascii="Times New Roman" w:hAnsi="Times New Roman" w:cs="Times New Roman"/>
          <w:b/>
          <w:bCs/>
        </w:rPr>
        <w:t xml:space="preserve"> of Melbourne</w:t>
      </w:r>
      <w:r w:rsidRPr="007515A9">
        <w:rPr>
          <w:rFonts w:ascii="Times New Roman" w:hAnsi="Times New Roman" w:cs="Times New Roman"/>
          <w:b/>
          <w:bCs/>
        </w:rPr>
        <w:t>)</w:t>
      </w:r>
    </w:p>
    <w:p w14:paraId="0DEBD0C9" w14:textId="7F8728DD" w:rsidR="00817EFD" w:rsidRPr="007515A9" w:rsidRDefault="00817EFD" w:rsidP="00FD6B25">
      <w:pPr>
        <w:spacing w:line="276" w:lineRule="auto"/>
        <w:rPr>
          <w:rFonts w:ascii="Times New Roman" w:hAnsi="Times New Roman" w:cs="Times New Roman"/>
          <w:b/>
          <w:bCs/>
        </w:rPr>
      </w:pPr>
      <w:r w:rsidRPr="007515A9">
        <w:rPr>
          <w:rFonts w:ascii="Times New Roman" w:hAnsi="Times New Roman" w:cs="Times New Roman"/>
          <w:b/>
          <w:bCs/>
        </w:rPr>
        <w:t>・</w:t>
      </w:r>
      <w:r w:rsidRPr="007515A9">
        <w:rPr>
          <w:rFonts w:ascii="Times New Roman" w:hAnsi="Times New Roman" w:cs="Times New Roman"/>
          <w:b/>
          <w:bCs/>
        </w:rPr>
        <w:t xml:space="preserve">Prof. </w:t>
      </w:r>
      <w:r>
        <w:rPr>
          <w:rFonts w:ascii="Times New Roman" w:hAnsi="Times New Roman" w:cs="Times New Roman"/>
          <w:b/>
          <w:bCs/>
        </w:rPr>
        <w:t>Jiro</w:t>
      </w:r>
      <w:r w:rsidRPr="007515A9">
        <w:rPr>
          <w:rFonts w:ascii="Times New Roman" w:hAnsi="Times New Roman" w:cs="Times New Roman"/>
          <w:b/>
          <w:bCs/>
        </w:rPr>
        <w:t xml:space="preserve"> </w:t>
      </w:r>
      <w:r>
        <w:rPr>
          <w:rFonts w:ascii="Times New Roman" w:hAnsi="Times New Roman" w:cs="Times New Roman"/>
          <w:b/>
          <w:bCs/>
        </w:rPr>
        <w:t>Mizushima</w:t>
      </w:r>
      <w:r w:rsidRPr="007515A9">
        <w:rPr>
          <w:rFonts w:ascii="Times New Roman" w:hAnsi="Times New Roman" w:cs="Times New Roman"/>
          <w:b/>
          <w:bCs/>
        </w:rPr>
        <w:t xml:space="preserve"> (Chiba University)</w:t>
      </w:r>
    </w:p>
    <w:p w14:paraId="5D838B47" w14:textId="77777777" w:rsidR="00FD6B25" w:rsidRPr="007515A9" w:rsidRDefault="00FD6B25" w:rsidP="00FD6B25">
      <w:pPr>
        <w:spacing w:line="276" w:lineRule="auto"/>
        <w:rPr>
          <w:rFonts w:ascii="Times New Roman" w:hAnsi="Times New Roman" w:cs="Times New Roman"/>
          <w:b/>
          <w:bCs/>
        </w:rPr>
      </w:pPr>
      <w:r w:rsidRPr="007515A9">
        <w:rPr>
          <w:rFonts w:ascii="Times New Roman" w:hAnsi="Times New Roman" w:cs="Times New Roman"/>
          <w:b/>
          <w:bCs/>
        </w:rPr>
        <w:t>・</w:t>
      </w:r>
      <w:r w:rsidRPr="007515A9">
        <w:rPr>
          <w:rFonts w:ascii="Times New Roman" w:hAnsi="Times New Roman" w:cs="Times New Roman"/>
          <w:b/>
          <w:bCs/>
        </w:rPr>
        <w:t>Prof. Masaya Kobayashi (Chiba University)</w:t>
      </w:r>
    </w:p>
    <w:p w14:paraId="1A831044" w14:textId="5393C648" w:rsidR="00FD6B25" w:rsidRPr="007515A9" w:rsidRDefault="00FD6B25" w:rsidP="00FD6B25">
      <w:pPr>
        <w:spacing w:line="276" w:lineRule="auto"/>
        <w:rPr>
          <w:rFonts w:ascii="Times New Roman" w:hAnsi="Times New Roman" w:cs="Times New Roman"/>
          <w:b/>
          <w:bCs/>
        </w:rPr>
      </w:pPr>
      <w:r w:rsidRPr="007515A9">
        <w:rPr>
          <w:rFonts w:ascii="Times New Roman" w:hAnsi="Times New Roman" w:cs="Times New Roman"/>
          <w:b/>
          <w:bCs/>
        </w:rPr>
        <w:t>・</w:t>
      </w:r>
      <w:r w:rsidRPr="007515A9">
        <w:rPr>
          <w:rFonts w:ascii="Times New Roman" w:hAnsi="Times New Roman" w:cs="Times New Roman"/>
          <w:b/>
          <w:bCs/>
        </w:rPr>
        <w:t>Prof. Tak</w:t>
      </w:r>
      <w:r w:rsidR="00A076B3">
        <w:rPr>
          <w:rFonts w:ascii="Times New Roman" w:hAnsi="Times New Roman" w:cs="Times New Roman"/>
          <w:b/>
          <w:bCs/>
        </w:rPr>
        <w:t>a</w:t>
      </w:r>
      <w:r w:rsidRPr="007515A9">
        <w:rPr>
          <w:rFonts w:ascii="Times New Roman" w:hAnsi="Times New Roman" w:cs="Times New Roman"/>
          <w:b/>
          <w:bCs/>
        </w:rPr>
        <w:t>y</w:t>
      </w:r>
      <w:r w:rsidRPr="007515A9">
        <w:rPr>
          <w:rFonts w:ascii="Times New Roman" w:hAnsi="Times New Roman" w:cs="Times New Roman" w:hint="eastAsia"/>
          <w:b/>
          <w:bCs/>
        </w:rPr>
        <w:t>u</w:t>
      </w:r>
      <w:r w:rsidRPr="007515A9">
        <w:rPr>
          <w:rFonts w:ascii="Times New Roman" w:hAnsi="Times New Roman" w:cs="Times New Roman"/>
          <w:b/>
          <w:bCs/>
        </w:rPr>
        <w:t>ki Kawase (Chiba University)</w:t>
      </w:r>
    </w:p>
    <w:p w14:paraId="3113C2A4" w14:textId="7F51CA91" w:rsidR="00FD6B25" w:rsidRPr="007515A9" w:rsidRDefault="00FD6B25" w:rsidP="00FD6B25">
      <w:pPr>
        <w:spacing w:line="276" w:lineRule="auto"/>
        <w:rPr>
          <w:rFonts w:ascii="Times New Roman" w:hAnsi="Times New Roman" w:cs="Times New Roman"/>
          <w:b/>
          <w:bCs/>
        </w:rPr>
      </w:pPr>
      <w:r w:rsidRPr="007515A9">
        <w:rPr>
          <w:rFonts w:ascii="Times New Roman" w:hAnsi="Times New Roman" w:cs="Times New Roman"/>
          <w:b/>
          <w:bCs/>
        </w:rPr>
        <w:t>・</w:t>
      </w:r>
      <w:r w:rsidR="00817EFD" w:rsidRPr="00817EFD">
        <w:rPr>
          <w:rFonts w:ascii="Times New Roman" w:hAnsi="Times New Roman" w:cs="Times New Roman"/>
          <w:b/>
          <w:bCs/>
        </w:rPr>
        <w:t xml:space="preserve">Mr. Alfonso Torrero (Universidad </w:t>
      </w:r>
      <w:proofErr w:type="spellStart"/>
      <w:r w:rsidR="00817EFD" w:rsidRPr="00817EFD">
        <w:rPr>
          <w:rFonts w:ascii="Times New Roman" w:hAnsi="Times New Roman" w:cs="Times New Roman"/>
          <w:b/>
          <w:bCs/>
        </w:rPr>
        <w:t>Autónoma</w:t>
      </w:r>
      <w:proofErr w:type="spellEnd"/>
      <w:r w:rsidR="00817EFD" w:rsidRPr="00817EFD">
        <w:rPr>
          <w:rFonts w:ascii="Times New Roman" w:hAnsi="Times New Roman" w:cs="Times New Roman"/>
          <w:b/>
          <w:bCs/>
        </w:rPr>
        <w:t xml:space="preserve"> </w:t>
      </w:r>
      <w:proofErr w:type="spellStart"/>
      <w:r w:rsidR="00817EFD" w:rsidRPr="00817EFD">
        <w:rPr>
          <w:rFonts w:ascii="Times New Roman" w:hAnsi="Times New Roman" w:cs="Times New Roman"/>
          <w:b/>
          <w:bCs/>
        </w:rPr>
        <w:t>Metropolitana</w:t>
      </w:r>
      <w:proofErr w:type="spellEnd"/>
      <w:r w:rsidR="00817EFD" w:rsidRPr="00817EFD">
        <w:rPr>
          <w:rFonts w:ascii="Times New Roman" w:hAnsi="Times New Roman" w:cs="Times New Roman"/>
          <w:b/>
          <w:bCs/>
        </w:rPr>
        <w:t>)</w:t>
      </w:r>
    </w:p>
    <w:p w14:paraId="5E1EE16C" w14:textId="77777777" w:rsidR="00FD6B25" w:rsidRPr="006B4A7C" w:rsidRDefault="00FD6B25" w:rsidP="00FD6B25">
      <w:pPr>
        <w:spacing w:line="276" w:lineRule="auto"/>
        <w:ind w:firstLineChars="64" w:firstLine="141"/>
        <w:rPr>
          <w:rFonts w:ascii="Times New Roman" w:eastAsiaTheme="minorEastAsia" w:hAnsi="Times New Roman" w:cs="Times New Roman"/>
          <w:b/>
          <w:color w:val="000000"/>
          <w:sz w:val="22"/>
          <w:szCs w:val="22"/>
          <w:shd w:val="clear" w:color="auto" w:fill="FFFFFF"/>
        </w:rPr>
      </w:pPr>
    </w:p>
    <w:p w14:paraId="61BACFE3" w14:textId="77777777" w:rsidR="00FD6B25" w:rsidRDefault="00FD6B25" w:rsidP="00FD6B25">
      <w:pPr>
        <w:adjustRightInd w:val="0"/>
        <w:snapToGrid w:val="0"/>
        <w:spacing w:line="276" w:lineRule="auto"/>
        <w:rPr>
          <w:rFonts w:ascii="Times New Roman" w:eastAsiaTheme="minorEastAsia" w:hAnsi="Times New Roman" w:cs="Times New Roman"/>
          <w:b/>
          <w:bCs/>
          <w:color w:val="000000"/>
          <w:sz w:val="22"/>
          <w:szCs w:val="22"/>
          <w:shd w:val="clear" w:color="auto" w:fill="FFFFFF"/>
        </w:rPr>
      </w:pPr>
    </w:p>
    <w:p w14:paraId="56C627A2" w14:textId="77777777" w:rsidR="00FD6B25" w:rsidRDefault="00FD6B25" w:rsidP="00FD6B25">
      <w:pPr>
        <w:adjustRightInd w:val="0"/>
        <w:snapToGrid w:val="0"/>
        <w:spacing w:line="276" w:lineRule="auto"/>
        <w:rPr>
          <w:rFonts w:ascii="Times New Roman" w:eastAsiaTheme="minorEastAsia" w:hAnsi="Times New Roman" w:cs="Times New Roman"/>
          <w:b/>
          <w:bCs/>
          <w:color w:val="000000"/>
          <w:sz w:val="22"/>
          <w:szCs w:val="22"/>
          <w:shd w:val="clear" w:color="auto" w:fill="FFFFFF"/>
        </w:rPr>
      </w:pPr>
    </w:p>
    <w:p w14:paraId="0AEB4879" w14:textId="77777777" w:rsidR="00FD6B25" w:rsidRDefault="00FD6B25" w:rsidP="00FD6B25">
      <w:pPr>
        <w:adjustRightInd w:val="0"/>
        <w:snapToGrid w:val="0"/>
        <w:spacing w:line="276" w:lineRule="auto"/>
        <w:rPr>
          <w:rFonts w:ascii="Times New Roman" w:eastAsiaTheme="minorEastAsia" w:hAnsi="Times New Roman" w:cs="Times New Roman"/>
          <w:b/>
          <w:bCs/>
          <w:color w:val="000000"/>
          <w:sz w:val="22"/>
          <w:szCs w:val="22"/>
          <w:shd w:val="clear" w:color="auto" w:fill="FFFFFF"/>
        </w:rPr>
      </w:pPr>
    </w:p>
    <w:p w14:paraId="7F47FC88" w14:textId="77777777" w:rsidR="00FD6B25" w:rsidRDefault="00FD6B25" w:rsidP="00FD6B25">
      <w:pPr>
        <w:adjustRightInd w:val="0"/>
        <w:snapToGrid w:val="0"/>
        <w:spacing w:line="276" w:lineRule="auto"/>
        <w:rPr>
          <w:rFonts w:ascii="Times New Roman" w:eastAsiaTheme="minorEastAsia" w:hAnsi="Times New Roman" w:cs="Times New Roman"/>
          <w:b/>
          <w:bCs/>
          <w:color w:val="000000"/>
          <w:sz w:val="22"/>
          <w:szCs w:val="22"/>
          <w:shd w:val="clear" w:color="auto" w:fill="FFFFFF"/>
        </w:rPr>
      </w:pPr>
    </w:p>
    <w:p w14:paraId="07AFDE8D" w14:textId="77777777" w:rsidR="00FD6B25" w:rsidRDefault="00FD6B25" w:rsidP="00FD6B25">
      <w:pPr>
        <w:adjustRightInd w:val="0"/>
        <w:snapToGrid w:val="0"/>
        <w:spacing w:line="276" w:lineRule="auto"/>
        <w:rPr>
          <w:rFonts w:ascii="Times New Roman" w:eastAsiaTheme="minorEastAsia" w:hAnsi="Times New Roman" w:cs="Times New Roman"/>
          <w:b/>
          <w:bCs/>
          <w:color w:val="000000"/>
          <w:sz w:val="22"/>
          <w:szCs w:val="22"/>
          <w:shd w:val="clear" w:color="auto" w:fill="FFFFFF"/>
        </w:rPr>
      </w:pPr>
    </w:p>
    <w:p w14:paraId="00F9857E" w14:textId="77777777" w:rsidR="00FD6B25" w:rsidRDefault="00FD6B25" w:rsidP="00FD6B25">
      <w:pPr>
        <w:adjustRightInd w:val="0"/>
        <w:snapToGrid w:val="0"/>
        <w:spacing w:line="276" w:lineRule="auto"/>
        <w:rPr>
          <w:rFonts w:ascii="Times New Roman" w:eastAsiaTheme="minorEastAsia" w:hAnsi="Times New Roman" w:cs="Times New Roman"/>
          <w:b/>
          <w:bCs/>
          <w:color w:val="000000"/>
          <w:sz w:val="22"/>
          <w:szCs w:val="22"/>
          <w:shd w:val="clear" w:color="auto" w:fill="FFFFFF"/>
        </w:rPr>
      </w:pPr>
    </w:p>
    <w:p w14:paraId="7F82E413" w14:textId="77777777" w:rsidR="00FD6B25" w:rsidRDefault="00FD6B25" w:rsidP="00FD6B25">
      <w:pPr>
        <w:adjustRightInd w:val="0"/>
        <w:snapToGrid w:val="0"/>
        <w:spacing w:line="276" w:lineRule="auto"/>
        <w:rPr>
          <w:rFonts w:ascii="Times New Roman" w:eastAsiaTheme="minorEastAsia" w:hAnsi="Times New Roman" w:cs="Times New Roman"/>
          <w:b/>
          <w:bCs/>
          <w:color w:val="000000"/>
          <w:sz w:val="22"/>
          <w:szCs w:val="22"/>
          <w:shd w:val="clear" w:color="auto" w:fill="FFFFFF"/>
        </w:rPr>
      </w:pPr>
    </w:p>
    <w:p w14:paraId="5B749AAC" w14:textId="77777777" w:rsidR="00FD6B25" w:rsidRPr="007B306C" w:rsidRDefault="00FD6B25" w:rsidP="00FD6B25">
      <w:pPr>
        <w:adjustRightInd w:val="0"/>
        <w:snapToGrid w:val="0"/>
        <w:spacing w:line="276" w:lineRule="auto"/>
        <w:rPr>
          <w:rFonts w:ascii="Times New Roman" w:eastAsiaTheme="minorEastAsia" w:hAnsi="Times New Roman" w:cs="Times New Roman"/>
          <w:b/>
          <w:bCs/>
          <w:color w:val="000000"/>
          <w:sz w:val="22"/>
          <w:szCs w:val="22"/>
          <w:shd w:val="clear" w:color="auto" w:fill="FFFFFF"/>
        </w:rPr>
      </w:pPr>
      <w:r w:rsidRPr="007B306C">
        <w:rPr>
          <w:rFonts w:ascii="Times New Roman" w:eastAsiaTheme="minorEastAsia" w:hAnsi="Times New Roman" w:cs="Times New Roman"/>
          <w:b/>
          <w:bCs/>
          <w:color w:val="000000"/>
          <w:sz w:val="22"/>
          <w:szCs w:val="22"/>
          <w:shd w:val="clear" w:color="auto" w:fill="FFFFFF"/>
        </w:rPr>
        <w:t xml:space="preserve">Organizer: </w:t>
      </w:r>
      <w:r w:rsidRPr="007B306C">
        <w:rPr>
          <w:rFonts w:ascii="Times New Roman" w:eastAsiaTheme="minorEastAsia" w:hAnsi="Times New Roman" w:cs="Times New Roman"/>
          <w:b/>
          <w:bCs/>
          <w:color w:val="000000"/>
          <w:sz w:val="22"/>
          <w:szCs w:val="22"/>
        </w:rPr>
        <w:t xml:space="preserve">Chiba University </w:t>
      </w:r>
      <w:r>
        <w:rPr>
          <w:rFonts w:ascii="Times New Roman" w:eastAsiaTheme="minorEastAsia" w:hAnsi="Times New Roman" w:cs="Times New Roman"/>
          <w:b/>
          <w:bCs/>
          <w:color w:val="000000"/>
          <w:sz w:val="22"/>
          <w:szCs w:val="22"/>
        </w:rPr>
        <w:t xml:space="preserve">Global </w:t>
      </w:r>
      <w:r>
        <w:rPr>
          <w:rFonts w:ascii="Times New Roman" w:eastAsiaTheme="minorEastAsia" w:hAnsi="Times New Roman" w:cs="Times New Roman" w:hint="eastAsia"/>
          <w:b/>
          <w:bCs/>
          <w:color w:val="000000"/>
          <w:sz w:val="22"/>
          <w:szCs w:val="22"/>
        </w:rPr>
        <w:t>Fair Society</w:t>
      </w:r>
      <w:r w:rsidRPr="007B306C">
        <w:rPr>
          <w:rFonts w:ascii="Times New Roman" w:eastAsiaTheme="minorEastAsia" w:hAnsi="Times New Roman" w:cs="Times New Roman"/>
          <w:b/>
          <w:bCs/>
          <w:color w:val="000000"/>
          <w:sz w:val="22"/>
          <w:szCs w:val="22"/>
        </w:rPr>
        <w:t xml:space="preserve"> Program </w:t>
      </w:r>
    </w:p>
    <w:p w14:paraId="235EA1E9" w14:textId="77777777" w:rsidR="00FD6B25" w:rsidRPr="0004405F" w:rsidRDefault="00FD6B25" w:rsidP="00FD6B25">
      <w:pPr>
        <w:spacing w:line="276" w:lineRule="auto"/>
        <w:ind w:firstLineChars="64" w:firstLine="141"/>
        <w:rPr>
          <w:rFonts w:ascii="Times New Roman" w:eastAsiaTheme="minorEastAsia" w:hAnsi="Times New Roman" w:cs="Times New Roman"/>
          <w:sz w:val="22"/>
          <w:szCs w:val="22"/>
        </w:rPr>
      </w:pPr>
      <w:r w:rsidRPr="0004405F">
        <w:rPr>
          <w:rFonts w:ascii="Times New Roman" w:eastAsiaTheme="minorEastAsia" w:hAnsi="Times New Roman" w:cs="Times New Roman"/>
          <w:sz w:val="22"/>
          <w:szCs w:val="22"/>
        </w:rPr>
        <w:br w:type="page"/>
      </w:r>
    </w:p>
    <w:p w14:paraId="007630EE" w14:textId="77777777" w:rsidR="00FD6B25" w:rsidRDefault="00FD6B25" w:rsidP="008C775C">
      <w:pPr>
        <w:spacing w:line="276" w:lineRule="auto"/>
        <w:jc w:val="both"/>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lastRenderedPageBreak/>
        <w:t xml:space="preserve">Introduction </w:t>
      </w:r>
      <w:r>
        <w:rPr>
          <w:rFonts w:ascii="Times New Roman" w:eastAsiaTheme="minorEastAsia" w:hAnsi="Times New Roman" w:cs="Times New Roman" w:hint="eastAsia"/>
          <w:b/>
          <w:bCs/>
          <w:sz w:val="22"/>
          <w:szCs w:val="22"/>
        </w:rPr>
        <w:t>(</w:t>
      </w:r>
      <w:r>
        <w:rPr>
          <w:rFonts w:ascii="Times New Roman" w:eastAsiaTheme="minorEastAsia" w:hAnsi="Times New Roman" w:cs="Times New Roman"/>
          <w:b/>
          <w:bCs/>
          <w:sz w:val="22"/>
          <w:szCs w:val="22"/>
        </w:rPr>
        <w:t xml:space="preserve">by Prof. </w:t>
      </w:r>
      <w:r w:rsidRPr="002907BD">
        <w:rPr>
          <w:rFonts w:ascii="Times New Roman" w:eastAsiaTheme="minorEastAsia" w:hAnsi="Times New Roman" w:cs="Times New Roman"/>
          <w:b/>
          <w:bCs/>
          <w:sz w:val="22"/>
          <w:szCs w:val="22"/>
        </w:rPr>
        <w:t>Hikari Ishido</w:t>
      </w:r>
      <w:r>
        <w:rPr>
          <w:rFonts w:ascii="Times New Roman" w:eastAsiaTheme="minorEastAsia" w:hAnsi="Times New Roman" w:cs="Times New Roman"/>
          <w:b/>
          <w:bCs/>
          <w:sz w:val="22"/>
          <w:szCs w:val="22"/>
        </w:rPr>
        <w:t>)</w:t>
      </w:r>
    </w:p>
    <w:p w14:paraId="29C9C193" w14:textId="2C35F688" w:rsidR="00FF7F25" w:rsidRDefault="00FD6B25" w:rsidP="008C775C">
      <w:pPr>
        <w:spacing w:line="276" w:lineRule="auto"/>
        <w:jc w:val="both"/>
        <w:rPr>
          <w:rFonts w:ascii="Times New Roman" w:eastAsiaTheme="minorEastAsia" w:hAnsi="Times New Roman" w:cs="Times New Roman"/>
          <w:sz w:val="22"/>
          <w:szCs w:val="22"/>
        </w:rPr>
      </w:pPr>
      <w:r w:rsidRPr="005B2D64">
        <w:rPr>
          <w:rFonts w:ascii="Times New Roman" w:hAnsi="Times New Roman" w:cs="Times New Roman"/>
          <w:sz w:val="22"/>
          <w:szCs w:val="22"/>
        </w:rPr>
        <w:t>T</w:t>
      </w:r>
      <w:r>
        <w:rPr>
          <w:rFonts w:ascii="Times New Roman" w:hAnsi="Times New Roman" w:cs="Times New Roman"/>
          <w:sz w:val="22"/>
          <w:szCs w:val="22"/>
        </w:rPr>
        <w:t>his</w:t>
      </w:r>
      <w:r w:rsidRPr="005B2D64">
        <w:rPr>
          <w:rFonts w:ascii="Times New Roman" w:hAnsi="Times New Roman" w:cs="Times New Roman"/>
          <w:sz w:val="22"/>
          <w:szCs w:val="22"/>
        </w:rPr>
        <w:t xml:space="preserve"> online seminar is entitled</w:t>
      </w:r>
      <w:r>
        <w:rPr>
          <w:rFonts w:ascii="Times New Roman" w:hAnsi="Times New Roman" w:cs="Times New Roman"/>
          <w:sz w:val="22"/>
          <w:szCs w:val="22"/>
        </w:rPr>
        <w:t xml:space="preserve"> “</w:t>
      </w:r>
      <w:r w:rsidR="00817EFD" w:rsidRPr="00A91544">
        <w:rPr>
          <w:rFonts w:ascii="Times New Roman" w:eastAsiaTheme="minorEastAsia" w:hAnsi="Times New Roman" w:cs="Times New Roman"/>
          <w:sz w:val="22"/>
          <w:szCs w:val="22"/>
        </w:rPr>
        <w:t>Positive Political Psychology International Seminar 2:</w:t>
      </w:r>
      <w:r w:rsidR="00817EFD">
        <w:rPr>
          <w:rFonts w:ascii="Times New Roman" w:eastAsiaTheme="minorEastAsia" w:hAnsi="Times New Roman" w:cs="Times New Roman" w:hint="eastAsia"/>
          <w:sz w:val="22"/>
          <w:szCs w:val="22"/>
        </w:rPr>
        <w:t xml:space="preserve"> </w:t>
      </w:r>
      <w:r w:rsidR="00817EFD" w:rsidRPr="00A91544">
        <w:rPr>
          <w:rFonts w:ascii="Times New Roman" w:eastAsiaTheme="minorEastAsia" w:hAnsi="Times New Roman" w:cs="Times New Roman"/>
          <w:sz w:val="22"/>
          <w:szCs w:val="22"/>
        </w:rPr>
        <w:t>Social Fairness and Wellbeing</w:t>
      </w:r>
      <w:r w:rsidR="00817EFD">
        <w:rPr>
          <w:rFonts w:ascii="Times New Roman" w:eastAsiaTheme="minorEastAsia" w:hAnsi="Times New Roman" w:cs="Times New Roman"/>
          <w:sz w:val="22"/>
          <w:szCs w:val="22"/>
        </w:rPr>
        <w:t>”</w:t>
      </w:r>
      <w:r w:rsidR="00817EFD" w:rsidRPr="003435AA">
        <w:rPr>
          <w:rFonts w:ascii="Times New Roman" w:eastAsiaTheme="minorEastAsia" w:hAnsi="Times New Roman" w:cs="Times New Roman"/>
          <w:sz w:val="22"/>
          <w:szCs w:val="22"/>
        </w:rPr>
        <w:t>.</w:t>
      </w:r>
      <w:r w:rsidR="00817EFD">
        <w:rPr>
          <w:rFonts w:ascii="Times New Roman" w:eastAsiaTheme="minorEastAsia" w:hAnsi="Times New Roman" w:cs="Times New Roman"/>
          <w:sz w:val="22"/>
          <w:szCs w:val="22"/>
        </w:rPr>
        <w:t xml:space="preserve"> We will have Professor Arthur Grimes (professor of Wellbeing and Public Policy</w:t>
      </w:r>
      <w:r w:rsidR="00817EFD" w:rsidRPr="0004405F">
        <w:rPr>
          <w:rFonts w:ascii="Times New Roman" w:eastAsiaTheme="minorEastAsia" w:hAnsi="Times New Roman" w:cs="Times New Roman"/>
          <w:sz w:val="22"/>
          <w:szCs w:val="22"/>
        </w:rPr>
        <w:t xml:space="preserve"> from </w:t>
      </w:r>
      <w:r w:rsidR="00817EFD">
        <w:rPr>
          <w:rFonts w:ascii="Times New Roman" w:eastAsiaTheme="minorEastAsia" w:hAnsi="Times New Roman" w:cs="Times New Roman"/>
          <w:sz w:val="22"/>
          <w:szCs w:val="22"/>
        </w:rPr>
        <w:t xml:space="preserve">School of Government, Victoria </w:t>
      </w:r>
      <w:r w:rsidR="00817EFD" w:rsidRPr="007671CC">
        <w:rPr>
          <w:rFonts w:ascii="Times New Roman" w:eastAsiaTheme="minorEastAsia" w:hAnsi="Times New Roman" w:cs="Times New Roman"/>
          <w:sz w:val="22"/>
          <w:szCs w:val="22"/>
        </w:rPr>
        <w:t>Universi</w:t>
      </w:r>
      <w:r w:rsidR="00817EFD">
        <w:rPr>
          <w:rFonts w:ascii="Times New Roman" w:eastAsiaTheme="minorEastAsia" w:hAnsi="Times New Roman" w:cs="Times New Roman"/>
          <w:sz w:val="22"/>
          <w:szCs w:val="22"/>
        </w:rPr>
        <w:t>ty</w:t>
      </w:r>
      <w:r w:rsidR="00817EFD" w:rsidRPr="007671CC">
        <w:rPr>
          <w:rFonts w:ascii="Times New Roman" w:eastAsiaTheme="minorEastAsia" w:hAnsi="Times New Roman" w:cs="Times New Roman"/>
          <w:sz w:val="22"/>
          <w:szCs w:val="22"/>
        </w:rPr>
        <w:t xml:space="preserve"> </w:t>
      </w:r>
      <w:r w:rsidR="00817EFD">
        <w:rPr>
          <w:rFonts w:ascii="Times New Roman" w:eastAsiaTheme="minorEastAsia" w:hAnsi="Times New Roman" w:cs="Times New Roman"/>
          <w:sz w:val="22"/>
          <w:szCs w:val="22"/>
        </w:rPr>
        <w:t>of wellington</w:t>
      </w:r>
      <w:r w:rsidR="00817EFD" w:rsidRPr="007671CC">
        <w:rPr>
          <w:rFonts w:ascii="Times New Roman" w:eastAsiaTheme="minorEastAsia" w:hAnsi="Times New Roman" w:cs="Times New Roman"/>
          <w:sz w:val="22"/>
          <w:szCs w:val="22"/>
        </w:rPr>
        <w:t>,</w:t>
      </w:r>
      <w:r w:rsidR="00817EFD">
        <w:rPr>
          <w:rFonts w:ascii="Times New Roman" w:eastAsiaTheme="minorEastAsia" w:hAnsi="Times New Roman" w:cs="Times New Roman"/>
          <w:sz w:val="22"/>
          <w:szCs w:val="22"/>
        </w:rPr>
        <w:t xml:space="preserve"> New Zealand) to talk about</w:t>
      </w:r>
      <w:r w:rsidR="00817EFD" w:rsidRPr="003435AA">
        <w:rPr>
          <w:rFonts w:ascii="Times New Roman" w:eastAsiaTheme="minorEastAsia" w:hAnsi="Times New Roman" w:cs="Times New Roman"/>
          <w:sz w:val="22"/>
          <w:szCs w:val="22"/>
        </w:rPr>
        <w:t xml:space="preserve"> the </w:t>
      </w:r>
      <w:r w:rsidR="00817EFD">
        <w:rPr>
          <w:rFonts w:ascii="Times New Roman" w:eastAsiaTheme="minorEastAsia" w:hAnsi="Times New Roman" w:cs="Times New Roman"/>
          <w:sz w:val="22"/>
          <w:szCs w:val="22"/>
        </w:rPr>
        <w:t>challenges for a post-covid fair society from the perspective of social fairness and wellbeing. Then we would like to invite Associate Professor Aaron Jarden (wellbeing consultant, keen traveler, and director of the maters of applied positive psychology, University of Melbourne, Australia) to make comment and initiate today’s discussion. Professor Jiro Mizushima and Professor Masaya Kobayashi and other participants will join the discussion and exchange research ideas afterwards</w:t>
      </w:r>
      <w:r w:rsidR="00817EFD" w:rsidRPr="0004405F">
        <w:rPr>
          <w:rFonts w:ascii="Times New Roman" w:eastAsiaTheme="minorEastAsia" w:hAnsi="Times New Roman" w:cs="Times New Roman"/>
          <w:sz w:val="22"/>
          <w:szCs w:val="22"/>
        </w:rPr>
        <w:t>.</w:t>
      </w:r>
    </w:p>
    <w:p w14:paraId="68A93D83" w14:textId="77777777" w:rsidR="00817EFD" w:rsidRDefault="00817EFD" w:rsidP="008C775C">
      <w:pPr>
        <w:spacing w:line="276" w:lineRule="auto"/>
        <w:jc w:val="both"/>
        <w:rPr>
          <w:rFonts w:ascii="Times New Roman" w:hAnsi="Times New Roman" w:cs="Times New Roman"/>
          <w:sz w:val="22"/>
          <w:szCs w:val="22"/>
        </w:rPr>
      </w:pPr>
    </w:p>
    <w:p w14:paraId="641378F4" w14:textId="6636BF95" w:rsidR="00FF7F25" w:rsidRPr="00FF7F25" w:rsidRDefault="00FF7F25" w:rsidP="008C775C">
      <w:pPr>
        <w:spacing w:line="276" w:lineRule="auto"/>
        <w:jc w:val="both"/>
        <w:rPr>
          <w:rFonts w:ascii="Times New Roman" w:hAnsi="Times New Roman" w:cs="Times New Roman"/>
          <w:b/>
          <w:bCs/>
          <w:sz w:val="22"/>
          <w:szCs w:val="22"/>
        </w:rPr>
      </w:pPr>
      <w:r w:rsidRPr="00FF7F25">
        <w:rPr>
          <w:rFonts w:ascii="Times New Roman" w:hAnsi="Times New Roman" w:cs="Times New Roman" w:hint="eastAsia"/>
          <w:b/>
          <w:bCs/>
          <w:sz w:val="22"/>
          <w:szCs w:val="22"/>
        </w:rPr>
        <w:t>O</w:t>
      </w:r>
      <w:r w:rsidRPr="00FF7F25">
        <w:rPr>
          <w:rFonts w:ascii="Times New Roman" w:hAnsi="Times New Roman" w:cs="Times New Roman"/>
          <w:b/>
          <w:bCs/>
          <w:sz w:val="22"/>
          <w:szCs w:val="22"/>
        </w:rPr>
        <w:t>pening remark (by Prof. Jiro Mizushima)</w:t>
      </w:r>
    </w:p>
    <w:p w14:paraId="6F31CBF4" w14:textId="5771B40B" w:rsidR="004D60C5" w:rsidRPr="00817EFD" w:rsidRDefault="00817EFD" w:rsidP="00817EFD">
      <w:pPr>
        <w:spacing w:line="276" w:lineRule="auto"/>
        <w:jc w:val="both"/>
        <w:rPr>
          <w:rFonts w:ascii="Times New Roman" w:hAnsi="Times New Roman" w:cs="Times New Roman"/>
          <w:sz w:val="22"/>
          <w:szCs w:val="22"/>
        </w:rPr>
      </w:pPr>
      <w:r w:rsidRPr="00817EFD">
        <w:rPr>
          <w:rFonts w:ascii="Times New Roman" w:hAnsi="Times New Roman" w:cs="Times New Roman"/>
          <w:sz w:val="22"/>
          <w:szCs w:val="22"/>
        </w:rPr>
        <w:t>Today, we are very happy that we have honorable guests from New Zealand and Australia who will kindly speak about wellbeing and public policy.</w:t>
      </w:r>
      <w:r w:rsidR="00C0075F">
        <w:rPr>
          <w:rFonts w:ascii="Times New Roman" w:hAnsi="Times New Roman" w:cs="Times New Roman"/>
          <w:sz w:val="22"/>
          <w:szCs w:val="22"/>
        </w:rPr>
        <w:t xml:space="preserve"> </w:t>
      </w:r>
      <w:r w:rsidRPr="00817EFD">
        <w:rPr>
          <w:rFonts w:ascii="Times New Roman" w:hAnsi="Times New Roman" w:cs="Times New Roman"/>
          <w:sz w:val="22"/>
          <w:szCs w:val="22"/>
        </w:rPr>
        <w:t xml:space="preserve">I am a political </w:t>
      </w:r>
      <w:r w:rsidR="00C0075F" w:rsidRPr="00817EFD">
        <w:rPr>
          <w:rFonts w:ascii="Times New Roman" w:hAnsi="Times New Roman" w:cs="Times New Roman"/>
          <w:sz w:val="22"/>
          <w:szCs w:val="22"/>
        </w:rPr>
        <w:t>scientist,</w:t>
      </w:r>
      <w:r w:rsidRPr="00817EFD">
        <w:rPr>
          <w:rFonts w:ascii="Times New Roman" w:hAnsi="Times New Roman" w:cs="Times New Roman"/>
          <w:sz w:val="22"/>
          <w:szCs w:val="22"/>
        </w:rPr>
        <w:t xml:space="preserve"> and I am especially interested in the theme </w:t>
      </w:r>
      <w:proofErr w:type="gramStart"/>
      <w:r w:rsidRPr="00817EFD">
        <w:rPr>
          <w:rFonts w:ascii="Times New Roman" w:hAnsi="Times New Roman" w:cs="Times New Roman"/>
          <w:sz w:val="22"/>
          <w:szCs w:val="22"/>
        </w:rPr>
        <w:t>about</w:t>
      </w:r>
      <w:proofErr w:type="gramEnd"/>
      <w:r w:rsidRPr="00817EFD">
        <w:rPr>
          <w:rFonts w:ascii="Times New Roman" w:hAnsi="Times New Roman" w:cs="Times New Roman"/>
          <w:sz w:val="22"/>
          <w:szCs w:val="22"/>
        </w:rPr>
        <w:t xml:space="preserve"> wellbeing and public policy and politics. What can we do to increase the wellbeing that drives satisfaction by way of intervention of the government or civil society?  This problem is quite acute because as we know, we have all experienced the huge impact of COVID-19 in these three years, in most cases, negative impact on the wellbeing of human beings.  In this situation, we </w:t>
      </w:r>
      <w:r w:rsidR="00C0075F" w:rsidRPr="00817EFD">
        <w:rPr>
          <w:rFonts w:ascii="Times New Roman" w:hAnsi="Times New Roman" w:cs="Times New Roman"/>
          <w:sz w:val="22"/>
          <w:szCs w:val="22"/>
        </w:rPr>
        <w:t>must</w:t>
      </w:r>
      <w:r w:rsidRPr="00817EFD">
        <w:rPr>
          <w:rFonts w:ascii="Times New Roman" w:hAnsi="Times New Roman" w:cs="Times New Roman"/>
          <w:sz w:val="22"/>
          <w:szCs w:val="22"/>
        </w:rPr>
        <w:t xml:space="preserve"> know what we </w:t>
      </w:r>
      <w:r w:rsidR="00C0075F">
        <w:rPr>
          <w:rFonts w:ascii="Times New Roman" w:hAnsi="Times New Roman" w:cs="Times New Roman"/>
          <w:sz w:val="22"/>
          <w:szCs w:val="22"/>
        </w:rPr>
        <w:t xml:space="preserve">can </w:t>
      </w:r>
      <w:r w:rsidRPr="00817EFD">
        <w:rPr>
          <w:rFonts w:ascii="Times New Roman" w:hAnsi="Times New Roman" w:cs="Times New Roman"/>
          <w:sz w:val="22"/>
          <w:szCs w:val="22"/>
        </w:rPr>
        <w:t>do to overcome th</w:t>
      </w:r>
      <w:r w:rsidR="00C0075F">
        <w:rPr>
          <w:rFonts w:ascii="Times New Roman" w:hAnsi="Times New Roman" w:cs="Times New Roman"/>
          <w:sz w:val="22"/>
          <w:szCs w:val="22"/>
        </w:rPr>
        <w:t>ese</w:t>
      </w:r>
      <w:r w:rsidRPr="00817EFD">
        <w:rPr>
          <w:rFonts w:ascii="Times New Roman" w:hAnsi="Times New Roman" w:cs="Times New Roman"/>
          <w:sz w:val="22"/>
          <w:szCs w:val="22"/>
        </w:rPr>
        <w:t xml:space="preserve"> challenge</w:t>
      </w:r>
      <w:r w:rsidR="00C0075F">
        <w:rPr>
          <w:rFonts w:ascii="Times New Roman" w:hAnsi="Times New Roman" w:cs="Times New Roman"/>
          <w:sz w:val="22"/>
          <w:szCs w:val="22"/>
        </w:rPr>
        <w:t xml:space="preserve">s. </w:t>
      </w:r>
      <w:r w:rsidRPr="00817EFD">
        <w:rPr>
          <w:rFonts w:ascii="Times New Roman" w:hAnsi="Times New Roman" w:cs="Times New Roman"/>
          <w:sz w:val="22"/>
          <w:szCs w:val="22"/>
        </w:rPr>
        <w:t xml:space="preserve">Today, I am very excited that we have two famous experts </w:t>
      </w:r>
      <w:proofErr w:type="gramStart"/>
      <w:r w:rsidRPr="00817EFD">
        <w:rPr>
          <w:rFonts w:ascii="Times New Roman" w:hAnsi="Times New Roman" w:cs="Times New Roman"/>
          <w:sz w:val="22"/>
          <w:szCs w:val="22"/>
        </w:rPr>
        <w:t>on</w:t>
      </w:r>
      <w:proofErr w:type="gramEnd"/>
      <w:r w:rsidRPr="00817EFD">
        <w:rPr>
          <w:rFonts w:ascii="Times New Roman" w:hAnsi="Times New Roman" w:cs="Times New Roman"/>
          <w:sz w:val="22"/>
          <w:szCs w:val="22"/>
        </w:rPr>
        <w:t xml:space="preserve"> this field. I believe that this online symposium would make a great contribution to understanding of wellbeing and public policy, and it will promote our international cooperation between Japan, Australia, and New Zealand.  I see that we have also a participant from Mexico, from American continent. This is truly a Pacific symposium.  Thank you very much.</w:t>
      </w:r>
    </w:p>
    <w:p w14:paraId="34169470" w14:textId="4014FB70" w:rsidR="00A91544" w:rsidRDefault="00A91544" w:rsidP="000D1016">
      <w:pPr>
        <w:spacing w:line="276" w:lineRule="auto"/>
        <w:jc w:val="both"/>
        <w:rPr>
          <w:rFonts w:ascii="Times New Roman" w:hAnsi="Times New Roman" w:cs="Times New Roman"/>
          <w:sz w:val="22"/>
          <w:szCs w:val="22"/>
        </w:rPr>
      </w:pPr>
    </w:p>
    <w:p w14:paraId="7FFED1AC" w14:textId="32357ADF" w:rsidR="00C0075F" w:rsidRPr="00C0075F" w:rsidRDefault="00C0075F" w:rsidP="000D1016">
      <w:pPr>
        <w:spacing w:line="276" w:lineRule="auto"/>
        <w:jc w:val="both"/>
        <w:rPr>
          <w:rFonts w:ascii="Times New Roman" w:hAnsi="Times New Roman" w:cs="Times New Roman"/>
          <w:b/>
          <w:bCs/>
          <w:sz w:val="22"/>
          <w:szCs w:val="22"/>
        </w:rPr>
      </w:pPr>
      <w:r w:rsidRPr="00C0075F">
        <w:rPr>
          <w:rFonts w:ascii="Times New Roman" w:hAnsi="Times New Roman" w:cs="Times New Roman" w:hint="eastAsia"/>
          <w:b/>
          <w:bCs/>
          <w:sz w:val="22"/>
          <w:szCs w:val="22"/>
        </w:rPr>
        <w:t>W</w:t>
      </w:r>
      <w:r w:rsidRPr="00C0075F">
        <w:rPr>
          <w:rFonts w:ascii="Times New Roman" w:hAnsi="Times New Roman" w:cs="Times New Roman"/>
          <w:b/>
          <w:bCs/>
          <w:sz w:val="22"/>
          <w:szCs w:val="22"/>
        </w:rPr>
        <w:t>ellbeing and Public Policy: Challenges for a Post-Covid Fair Society (Presented by Professor Arthur Grimes)</w:t>
      </w:r>
    </w:p>
    <w:p w14:paraId="43DF3C97" w14:textId="77777777" w:rsidR="00D162F8" w:rsidRDefault="00D162F8" w:rsidP="00D162F8">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As an economist, </w:t>
      </w:r>
      <w:r w:rsidRPr="00D162F8">
        <w:rPr>
          <w:rFonts w:ascii="Times New Roman" w:hAnsi="Times New Roman" w:cs="Times New Roman"/>
          <w:sz w:val="22"/>
          <w:szCs w:val="22"/>
        </w:rPr>
        <w:t>I’m very interested in thinking about how issues of wellbeing can be brought to public policy. For that reason, one of the stresses that I will put in as you will detect through the discussion is how we can use concepts of wellbeing for policy purposes</w:t>
      </w:r>
      <w:r>
        <w:rPr>
          <w:rFonts w:ascii="Times New Roman" w:hAnsi="Times New Roman" w:cs="Times New Roman"/>
          <w:sz w:val="22"/>
          <w:szCs w:val="22"/>
        </w:rPr>
        <w:t>.</w:t>
      </w:r>
      <w:r w:rsidRPr="00D162F8">
        <w:rPr>
          <w:rFonts w:ascii="Times New Roman" w:hAnsi="Times New Roman" w:cs="Times New Roman"/>
          <w:sz w:val="22"/>
          <w:szCs w:val="22"/>
        </w:rPr>
        <w:t xml:space="preserve"> Not just for academic purposes but when we are trying to design policy and especially if we’re interested in as you are in issues of fairness not just of average outcomes across society.</w:t>
      </w:r>
    </w:p>
    <w:p w14:paraId="28CB2CE2" w14:textId="30DC4BE7" w:rsidR="00D162F8" w:rsidRPr="00D162F8" w:rsidRDefault="00D162F8" w:rsidP="00D162F8">
      <w:pPr>
        <w:spacing w:line="276" w:lineRule="auto"/>
        <w:jc w:val="both"/>
        <w:rPr>
          <w:rFonts w:ascii="Times New Roman" w:hAnsi="Times New Roman" w:cs="Times New Roman"/>
          <w:sz w:val="22"/>
          <w:szCs w:val="22"/>
        </w:rPr>
      </w:pPr>
      <w:r w:rsidRPr="00D162F8">
        <w:rPr>
          <w:rFonts w:ascii="Times New Roman" w:hAnsi="Times New Roman" w:cs="Times New Roman"/>
          <w:sz w:val="22"/>
          <w:szCs w:val="22"/>
        </w:rPr>
        <w:t>In terms of the talk, the main outline is</w:t>
      </w:r>
      <w:r>
        <w:rPr>
          <w:rFonts w:ascii="Times New Roman" w:hAnsi="Times New Roman" w:cs="Times New Roman"/>
          <w:sz w:val="22"/>
          <w:szCs w:val="22"/>
        </w:rPr>
        <w:t>,</w:t>
      </w:r>
      <w:r w:rsidRPr="00D162F8">
        <w:rPr>
          <w:rFonts w:ascii="Times New Roman" w:hAnsi="Times New Roman" w:cs="Times New Roman"/>
          <w:sz w:val="22"/>
          <w:szCs w:val="22"/>
        </w:rPr>
        <w:t xml:space="preserve"> how can we think about wellbeing and fairness together and how can we use those concepts to guide policy? I’ll start off by noting to start with this, how wellbeing approaches to policy are not new. They have a very long </w:t>
      </w:r>
      <w:proofErr w:type="gramStart"/>
      <w:r w:rsidRPr="00D162F8">
        <w:rPr>
          <w:rFonts w:ascii="Times New Roman" w:hAnsi="Times New Roman" w:cs="Times New Roman"/>
          <w:sz w:val="22"/>
          <w:szCs w:val="22"/>
        </w:rPr>
        <w:t>history</w:t>
      </w:r>
      <w:proofErr w:type="gramEnd"/>
      <w:r w:rsidRPr="00D162F8">
        <w:rPr>
          <w:rFonts w:ascii="Times New Roman" w:hAnsi="Times New Roman" w:cs="Times New Roman"/>
          <w:sz w:val="22"/>
          <w:szCs w:val="22"/>
        </w:rPr>
        <w:t xml:space="preserve"> back to antiquity and then also over the last few centuries. I will follow that by </w:t>
      </w:r>
      <w:proofErr w:type="gramStart"/>
      <w:r w:rsidRPr="00D162F8">
        <w:rPr>
          <w:rFonts w:ascii="Times New Roman" w:hAnsi="Times New Roman" w:cs="Times New Roman"/>
          <w:sz w:val="22"/>
          <w:szCs w:val="22"/>
        </w:rPr>
        <w:t>discussing</w:t>
      </w:r>
      <w:r>
        <w:rPr>
          <w:rFonts w:ascii="Times New Roman" w:hAnsi="Times New Roman" w:cs="Times New Roman"/>
          <w:sz w:val="22"/>
          <w:szCs w:val="22"/>
        </w:rPr>
        <w:t>,</w:t>
      </w:r>
      <w:proofErr w:type="gramEnd"/>
      <w:r w:rsidRPr="00D162F8">
        <w:rPr>
          <w:rFonts w:ascii="Times New Roman" w:hAnsi="Times New Roman" w:cs="Times New Roman"/>
          <w:sz w:val="22"/>
          <w:szCs w:val="22"/>
        </w:rPr>
        <w:t xml:space="preserve"> what do we mean when we talk about wellbeing? I’ll briefly outline two different wellbeing approaches that have been used in the policy arena. Each of those ha</w:t>
      </w:r>
      <w:r w:rsidR="00DA68C0">
        <w:rPr>
          <w:rFonts w:ascii="Times New Roman" w:hAnsi="Times New Roman" w:cs="Times New Roman"/>
          <w:sz w:val="22"/>
          <w:szCs w:val="22"/>
        </w:rPr>
        <w:t>s</w:t>
      </w:r>
      <w:r w:rsidRPr="00D162F8">
        <w:rPr>
          <w:rFonts w:ascii="Times New Roman" w:hAnsi="Times New Roman" w:cs="Times New Roman"/>
          <w:sz w:val="22"/>
          <w:szCs w:val="22"/>
        </w:rPr>
        <w:t xml:space="preserve"> also been used to incorporate fairness considerations. There are two main conceptual </w:t>
      </w:r>
      <w:r w:rsidR="00DA68C0" w:rsidRPr="00D162F8">
        <w:rPr>
          <w:rFonts w:ascii="Times New Roman" w:hAnsi="Times New Roman" w:cs="Times New Roman"/>
          <w:sz w:val="22"/>
          <w:szCs w:val="22"/>
        </w:rPr>
        <w:t>bases</w:t>
      </w:r>
      <w:r w:rsidRPr="00D162F8">
        <w:rPr>
          <w:rFonts w:ascii="Times New Roman" w:hAnsi="Times New Roman" w:cs="Times New Roman"/>
          <w:sz w:val="22"/>
          <w:szCs w:val="22"/>
        </w:rPr>
        <w:t xml:space="preserve"> as opposed to thinking about wellbeing and policy. I’ll talk briefly about some </w:t>
      </w:r>
      <w:proofErr w:type="gramStart"/>
      <w:r w:rsidRPr="00D162F8">
        <w:rPr>
          <w:rFonts w:ascii="Times New Roman" w:hAnsi="Times New Roman" w:cs="Times New Roman"/>
          <w:sz w:val="22"/>
          <w:szCs w:val="22"/>
        </w:rPr>
        <w:t>country</w:t>
      </w:r>
      <w:proofErr w:type="gramEnd"/>
      <w:r w:rsidRPr="00D162F8">
        <w:rPr>
          <w:rFonts w:ascii="Times New Roman" w:hAnsi="Times New Roman" w:cs="Times New Roman"/>
          <w:sz w:val="22"/>
          <w:szCs w:val="22"/>
        </w:rPr>
        <w:t xml:space="preserve"> experiences, different countries that have used wellbeing oriented public policies. I’ll talk about six different countries there based on a recent paper that I’ve published on that, and then I’ll discuss some examples of using wellbeing as a guide for policy.</w:t>
      </w:r>
    </w:p>
    <w:p w14:paraId="3AA102BF" w14:textId="5439D500" w:rsidR="00EA1E00" w:rsidRPr="00EA1E00" w:rsidRDefault="00D162F8" w:rsidP="00EA1E00">
      <w:pPr>
        <w:spacing w:line="276" w:lineRule="auto"/>
        <w:jc w:val="both"/>
        <w:rPr>
          <w:rFonts w:ascii="Times New Roman" w:hAnsi="Times New Roman" w:cs="Times New Roman"/>
          <w:sz w:val="22"/>
          <w:szCs w:val="22"/>
        </w:rPr>
      </w:pPr>
      <w:r w:rsidRPr="00D162F8">
        <w:rPr>
          <w:rFonts w:ascii="Times New Roman" w:hAnsi="Times New Roman" w:cs="Times New Roman"/>
          <w:sz w:val="22"/>
          <w:szCs w:val="22"/>
        </w:rPr>
        <w:t xml:space="preserve">When we think about the history of wellbeing approaches, we can go back about 2500 years. I love this quote from Confucius around 500 B.C. “There is good government when those who are near are made happy and when those who are afar are attracted.” In other words, governments can be judged if the people that live within their boundaries are happy and where the other people who from outside the boundaries wish to move to that entity.  It’s a very nice </w:t>
      </w:r>
      <w:r w:rsidRPr="00D162F8">
        <w:rPr>
          <w:rFonts w:ascii="Times New Roman" w:hAnsi="Times New Roman" w:cs="Times New Roman"/>
          <w:sz w:val="22"/>
          <w:szCs w:val="22"/>
        </w:rPr>
        <w:lastRenderedPageBreak/>
        <w:t>summary I think although it doesn’t necessarily include much about fairness.</w:t>
      </w:r>
      <w:r w:rsidR="00DA68C0">
        <w:rPr>
          <w:rFonts w:ascii="Times New Roman" w:hAnsi="Times New Roman" w:cs="Times New Roman"/>
          <w:sz w:val="22"/>
          <w:szCs w:val="22"/>
        </w:rPr>
        <w:t xml:space="preserve"> </w:t>
      </w:r>
      <w:r w:rsidRPr="00D162F8">
        <w:rPr>
          <w:rFonts w:ascii="Times New Roman" w:hAnsi="Times New Roman" w:cs="Times New Roman"/>
          <w:sz w:val="22"/>
          <w:szCs w:val="22"/>
        </w:rPr>
        <w:t xml:space="preserve">At roughly the same time, a couple of hundred years later, on the other side of the world, in ancient Greece, Epicurus’ school motto was </w:t>
      </w:r>
      <w:r w:rsidR="00DA68C0">
        <w:rPr>
          <w:rFonts w:ascii="Times New Roman" w:hAnsi="Times New Roman" w:cs="Times New Roman"/>
          <w:sz w:val="22"/>
          <w:szCs w:val="22"/>
        </w:rPr>
        <w:t>“H</w:t>
      </w:r>
      <w:r w:rsidRPr="00D162F8">
        <w:rPr>
          <w:rFonts w:ascii="Times New Roman" w:hAnsi="Times New Roman" w:cs="Times New Roman"/>
          <w:sz w:val="22"/>
          <w:szCs w:val="22"/>
        </w:rPr>
        <w:t>ere our highest good is pleasure</w:t>
      </w:r>
      <w:r w:rsidR="00DA68C0">
        <w:rPr>
          <w:rFonts w:ascii="Times New Roman" w:hAnsi="Times New Roman" w:cs="Times New Roman"/>
          <w:sz w:val="22"/>
          <w:szCs w:val="22"/>
        </w:rPr>
        <w:t>”</w:t>
      </w:r>
      <w:r w:rsidRPr="00D162F8">
        <w:rPr>
          <w:rFonts w:ascii="Times New Roman" w:hAnsi="Times New Roman" w:cs="Times New Roman"/>
          <w:sz w:val="22"/>
          <w:szCs w:val="22"/>
        </w:rPr>
        <w:t>.  In other words, the idea that when people went to school was that they should be enjoying themselves, they should be having pleasure, they should be happy etcetera. These are similar ideas on other sides, different sides of the world, 2500 years ago.</w:t>
      </w:r>
      <w:r w:rsidR="00DA68C0">
        <w:rPr>
          <w:rFonts w:ascii="Times New Roman" w:hAnsi="Times New Roman" w:cs="Times New Roman"/>
          <w:sz w:val="22"/>
          <w:szCs w:val="22"/>
        </w:rPr>
        <w:t xml:space="preserve"> </w:t>
      </w:r>
      <w:r w:rsidRPr="00D162F8">
        <w:rPr>
          <w:rFonts w:ascii="Times New Roman" w:hAnsi="Times New Roman" w:cs="Times New Roman"/>
          <w:sz w:val="22"/>
          <w:szCs w:val="22"/>
        </w:rPr>
        <w:t xml:space="preserve">If we skip forward a couple of thousand years and we move to the period of the European enlightenment, a very famous statement of the utilitarian view of the world was from the philosopher and economist lawyer, Jeremey Bentham in 1776 saying, “It is the greatest happiness of the greatest number that is the measure of right and wrong.”  It’s quite a similar concept to the Confucius quote </w:t>
      </w:r>
      <w:r w:rsidR="00DA68C0">
        <w:rPr>
          <w:rFonts w:ascii="Times New Roman" w:hAnsi="Times New Roman" w:cs="Times New Roman"/>
          <w:sz w:val="22"/>
          <w:szCs w:val="22"/>
        </w:rPr>
        <w:t>which is</w:t>
      </w:r>
      <w:r w:rsidRPr="00D162F8">
        <w:rPr>
          <w:rFonts w:ascii="Times New Roman" w:hAnsi="Times New Roman" w:cs="Times New Roman"/>
          <w:sz w:val="22"/>
          <w:szCs w:val="22"/>
        </w:rPr>
        <w:t xml:space="preserve"> when we’re thinking about what the government is doing whether it’s working on policies that are right or wrong, </w:t>
      </w:r>
      <w:r w:rsidR="00DA68C0">
        <w:rPr>
          <w:rFonts w:ascii="Times New Roman" w:hAnsi="Times New Roman" w:cs="Times New Roman"/>
          <w:sz w:val="22"/>
          <w:szCs w:val="22"/>
        </w:rPr>
        <w:t xml:space="preserve">and </w:t>
      </w:r>
      <w:r w:rsidRPr="00D162F8">
        <w:rPr>
          <w:rFonts w:ascii="Times New Roman" w:hAnsi="Times New Roman" w:cs="Times New Roman"/>
          <w:sz w:val="22"/>
          <w:szCs w:val="22"/>
        </w:rPr>
        <w:t xml:space="preserve">are they making </w:t>
      </w:r>
      <w:proofErr w:type="gramStart"/>
      <w:r w:rsidRPr="00D162F8">
        <w:rPr>
          <w:rFonts w:ascii="Times New Roman" w:hAnsi="Times New Roman" w:cs="Times New Roman"/>
          <w:sz w:val="22"/>
          <w:szCs w:val="22"/>
        </w:rPr>
        <w:t>a large number of</w:t>
      </w:r>
      <w:proofErr w:type="gramEnd"/>
      <w:r w:rsidRPr="00D162F8">
        <w:rPr>
          <w:rFonts w:ascii="Times New Roman" w:hAnsi="Times New Roman" w:cs="Times New Roman"/>
          <w:sz w:val="22"/>
          <w:szCs w:val="22"/>
        </w:rPr>
        <w:t xml:space="preserve"> people happy? Again, it’s not necessarily related to fairness in this case because he is just thinking about really the averages across society.</w:t>
      </w:r>
      <w:r w:rsidR="00DA68C0">
        <w:rPr>
          <w:rFonts w:ascii="Times New Roman" w:hAnsi="Times New Roman" w:cs="Times New Roman"/>
          <w:sz w:val="22"/>
          <w:szCs w:val="22"/>
        </w:rPr>
        <w:t xml:space="preserve"> </w:t>
      </w:r>
      <w:r w:rsidRPr="00D162F8">
        <w:rPr>
          <w:rFonts w:ascii="Times New Roman" w:hAnsi="Times New Roman" w:cs="Times New Roman"/>
          <w:sz w:val="22"/>
          <w:szCs w:val="22"/>
        </w:rPr>
        <w:t>A person who did think about fairness around the same time was Mary Wollstonecraft in England</w:t>
      </w:r>
      <w:r w:rsidR="00DA68C0">
        <w:rPr>
          <w:rFonts w:ascii="Times New Roman" w:hAnsi="Times New Roman" w:cs="Times New Roman"/>
          <w:sz w:val="22"/>
          <w:szCs w:val="22"/>
        </w:rPr>
        <w:t xml:space="preserve"> writing a book entitled “</w:t>
      </w:r>
      <w:r w:rsidRPr="00D162F8">
        <w:rPr>
          <w:rFonts w:ascii="Times New Roman" w:hAnsi="Times New Roman" w:cs="Times New Roman"/>
          <w:sz w:val="22"/>
          <w:szCs w:val="22"/>
        </w:rPr>
        <w:t>A Vindication of the Rights of Woman</w:t>
      </w:r>
      <w:r w:rsidR="00DA68C0">
        <w:rPr>
          <w:rFonts w:ascii="Times New Roman" w:hAnsi="Times New Roman" w:cs="Times New Roman"/>
          <w:sz w:val="22"/>
          <w:szCs w:val="22"/>
        </w:rPr>
        <w:t xml:space="preserve">”, </w:t>
      </w:r>
      <w:r w:rsidRPr="00D162F8">
        <w:rPr>
          <w:rFonts w:ascii="Times New Roman" w:hAnsi="Times New Roman" w:cs="Times New Roman"/>
          <w:sz w:val="22"/>
          <w:szCs w:val="22"/>
        </w:rPr>
        <w:t xml:space="preserve">which was saying that it’s only fair that women should be treated with the same rights as men. Interestingly, Jeremey Bentham I should have mentioned </w:t>
      </w:r>
      <w:r w:rsidR="00DA68C0" w:rsidRPr="00D162F8">
        <w:rPr>
          <w:rFonts w:ascii="Times New Roman" w:hAnsi="Times New Roman" w:cs="Times New Roman"/>
          <w:sz w:val="22"/>
          <w:szCs w:val="22"/>
        </w:rPr>
        <w:t>used</w:t>
      </w:r>
      <w:r w:rsidRPr="00D162F8">
        <w:rPr>
          <w:rFonts w:ascii="Times New Roman" w:hAnsi="Times New Roman" w:cs="Times New Roman"/>
          <w:sz w:val="22"/>
          <w:szCs w:val="22"/>
        </w:rPr>
        <w:t xml:space="preserve"> his approach to say that the happiness of all people in society was important, whether it was women or men. I think he included homosexuals and heterosexuals.</w:t>
      </w:r>
      <w:r w:rsidR="00DA68C0">
        <w:rPr>
          <w:rFonts w:ascii="Times New Roman" w:hAnsi="Times New Roman" w:cs="Times New Roman"/>
          <w:sz w:val="22"/>
          <w:szCs w:val="22"/>
        </w:rPr>
        <w:t xml:space="preserve"> </w:t>
      </w:r>
      <w:r w:rsidRPr="00D162F8">
        <w:rPr>
          <w:rFonts w:ascii="Times New Roman" w:hAnsi="Times New Roman" w:cs="Times New Roman"/>
          <w:sz w:val="22"/>
          <w:szCs w:val="22"/>
        </w:rPr>
        <w:t>He even extended it to people who believed in God or didn’t believe in God etcetera.  He was thinking about the whole society.</w:t>
      </w:r>
      <w:r w:rsidR="00EA1E00">
        <w:rPr>
          <w:rFonts w:ascii="Times New Roman" w:hAnsi="Times New Roman" w:cs="Times New Roman"/>
          <w:sz w:val="22"/>
          <w:szCs w:val="22"/>
        </w:rPr>
        <w:t xml:space="preserve"> </w:t>
      </w:r>
      <w:r w:rsidR="00EA1E00" w:rsidRPr="00EA1E00">
        <w:rPr>
          <w:rFonts w:ascii="Times New Roman" w:hAnsi="Times New Roman" w:cs="Times New Roman"/>
          <w:sz w:val="22"/>
          <w:szCs w:val="22"/>
        </w:rPr>
        <w:t>A couple of generations later, John Stuart Mill, a great economist and philosopher again had a similar idea, “A moral agent should choose the action that maximizes the total happiness in the world.” So again, he was talking about the role of government in this and other decision makers.  So, we have a sort of period out of the European enlightenment which really emphasized wellbeing. They tended to use the word happiness or utility at that time. And in the case of Bentham and Wollstonecraft in particular, the happiness of everyone in society.</w:t>
      </w:r>
    </w:p>
    <w:p w14:paraId="0679C450" w14:textId="7945F9AC" w:rsidR="00EA1E00" w:rsidRPr="00EA1E00" w:rsidRDefault="00EA1E00" w:rsidP="00EA1E00">
      <w:pPr>
        <w:spacing w:line="276" w:lineRule="auto"/>
        <w:jc w:val="both"/>
        <w:rPr>
          <w:rFonts w:ascii="Times New Roman" w:hAnsi="Times New Roman" w:cs="Times New Roman"/>
          <w:sz w:val="22"/>
          <w:szCs w:val="22"/>
        </w:rPr>
      </w:pPr>
      <w:r w:rsidRPr="00EA1E00">
        <w:rPr>
          <w:rFonts w:ascii="Times New Roman" w:hAnsi="Times New Roman" w:cs="Times New Roman"/>
          <w:sz w:val="22"/>
          <w:szCs w:val="22"/>
        </w:rPr>
        <w:t>A different form of wellbeing which is referred to by Aristotle back again in the ancient Greek times, and more recently, it’s come to be known by the term eudaimonia which was a term that Aristotle used, a sort of purpose in life.  How wellbeing might by our purpose in life</w:t>
      </w:r>
      <w:r>
        <w:rPr>
          <w:rFonts w:ascii="Times New Roman" w:hAnsi="Times New Roman" w:cs="Times New Roman"/>
          <w:sz w:val="22"/>
          <w:szCs w:val="22"/>
        </w:rPr>
        <w:t xml:space="preserve"> </w:t>
      </w:r>
      <w:r w:rsidRPr="00EA1E00">
        <w:rPr>
          <w:rFonts w:ascii="Times New Roman" w:hAnsi="Times New Roman" w:cs="Times New Roman"/>
          <w:sz w:val="22"/>
          <w:szCs w:val="22"/>
        </w:rPr>
        <w:t>was very nicely summarized by Bobby Kennedy in the year that he was assassinated in a speech to Kansas University where he said, “Even if we act to erase material poverty, there is another greater task. It is to confront the poverty of satisfaction, of purpose and dignity that afflicts us all.”  He was saying we shouldn’t be just looking at material items when it comes to wellbeing or happiness and nor were those other philosophers I quoted.  But we should be thinking more deeply about what it is that makes life meaningful for all, that afflicts us all. He wasn’t just talking about a few. He was talking about all. So, we have these slightly different notions of wellbeing. They are all important when it comes to policy purposes.</w:t>
      </w:r>
    </w:p>
    <w:p w14:paraId="48DD8EA7" w14:textId="29C1608C" w:rsidR="00C0075F" w:rsidRPr="00EA1E00" w:rsidRDefault="00EA1E00" w:rsidP="00EA1E00">
      <w:pPr>
        <w:spacing w:line="276" w:lineRule="auto"/>
        <w:jc w:val="both"/>
        <w:rPr>
          <w:rFonts w:ascii="Times New Roman" w:hAnsi="Times New Roman" w:cs="Times New Roman"/>
          <w:sz w:val="22"/>
          <w:szCs w:val="22"/>
        </w:rPr>
      </w:pPr>
      <w:r w:rsidRPr="00EA1E00">
        <w:rPr>
          <w:rFonts w:ascii="Times New Roman" w:hAnsi="Times New Roman" w:cs="Times New Roman"/>
          <w:sz w:val="22"/>
          <w:szCs w:val="22"/>
        </w:rPr>
        <w:t xml:space="preserve">As an economist, I try and give some tighter definition when I’m talking about wellbeing because I want to use the concept to be able to prioritize public policies. And for that </w:t>
      </w:r>
      <w:r w:rsidR="00B537A6" w:rsidRPr="00EA1E00">
        <w:rPr>
          <w:rFonts w:ascii="Times New Roman" w:hAnsi="Times New Roman" w:cs="Times New Roman"/>
          <w:sz w:val="22"/>
          <w:szCs w:val="22"/>
        </w:rPr>
        <w:t>purpose,</w:t>
      </w:r>
      <w:r w:rsidRPr="00EA1E00">
        <w:rPr>
          <w:rFonts w:ascii="Times New Roman" w:hAnsi="Times New Roman" w:cs="Times New Roman"/>
          <w:sz w:val="22"/>
          <w:szCs w:val="22"/>
        </w:rPr>
        <w:t xml:space="preserve"> I need to have a tighter definition of wellbeing than just as sort of </w:t>
      </w:r>
      <w:proofErr w:type="gramStart"/>
      <w:r w:rsidRPr="00EA1E00">
        <w:rPr>
          <w:rFonts w:ascii="Times New Roman" w:hAnsi="Times New Roman" w:cs="Times New Roman"/>
          <w:sz w:val="22"/>
          <w:szCs w:val="22"/>
        </w:rPr>
        <w:t>very</w:t>
      </w:r>
      <w:proofErr w:type="gramEnd"/>
      <w:r w:rsidRPr="00EA1E00">
        <w:rPr>
          <w:rFonts w:ascii="Times New Roman" w:hAnsi="Times New Roman" w:cs="Times New Roman"/>
          <w:sz w:val="22"/>
          <w:szCs w:val="22"/>
        </w:rPr>
        <w:t xml:space="preserve"> general idea, a fluffy idea that everyone is happy. If I look at the </w:t>
      </w:r>
      <w:r w:rsidR="00B537A6" w:rsidRPr="00B537A6">
        <w:rPr>
          <w:rFonts w:ascii="Times New Roman" w:hAnsi="Times New Roman" w:cs="Times New Roman"/>
          <w:i/>
          <w:iCs/>
          <w:sz w:val="22"/>
          <w:szCs w:val="22"/>
        </w:rPr>
        <w:t>S</w:t>
      </w:r>
      <w:r w:rsidRPr="00B537A6">
        <w:rPr>
          <w:rFonts w:ascii="Times New Roman" w:hAnsi="Times New Roman" w:cs="Times New Roman"/>
          <w:i/>
          <w:iCs/>
          <w:sz w:val="22"/>
          <w:szCs w:val="22"/>
        </w:rPr>
        <w:t xml:space="preserve">horter Oxford </w:t>
      </w:r>
      <w:r w:rsidR="00B537A6" w:rsidRPr="00B537A6">
        <w:rPr>
          <w:rFonts w:ascii="Times New Roman" w:hAnsi="Times New Roman" w:cs="Times New Roman"/>
          <w:i/>
          <w:iCs/>
          <w:sz w:val="22"/>
          <w:szCs w:val="22"/>
        </w:rPr>
        <w:t>D</w:t>
      </w:r>
      <w:r w:rsidRPr="00B537A6">
        <w:rPr>
          <w:rFonts w:ascii="Times New Roman" w:hAnsi="Times New Roman" w:cs="Times New Roman"/>
          <w:i/>
          <w:iCs/>
          <w:sz w:val="22"/>
          <w:szCs w:val="22"/>
        </w:rPr>
        <w:t>ictionary</w:t>
      </w:r>
      <w:r w:rsidRPr="00EA1E00">
        <w:rPr>
          <w:rFonts w:ascii="Times New Roman" w:hAnsi="Times New Roman" w:cs="Times New Roman"/>
          <w:sz w:val="22"/>
          <w:szCs w:val="22"/>
        </w:rPr>
        <w:t>,</w:t>
      </w:r>
      <w:r w:rsidR="00B537A6">
        <w:rPr>
          <w:rFonts w:ascii="Times New Roman" w:hAnsi="Times New Roman" w:cs="Times New Roman"/>
          <w:sz w:val="22"/>
          <w:szCs w:val="22"/>
        </w:rPr>
        <w:t xml:space="preserve"> </w:t>
      </w:r>
      <w:r w:rsidRPr="00EA1E00">
        <w:rPr>
          <w:rFonts w:ascii="Times New Roman" w:hAnsi="Times New Roman" w:cs="Times New Roman"/>
          <w:sz w:val="22"/>
          <w:szCs w:val="22"/>
        </w:rPr>
        <w:t>it defines the word wellbeing as the state of being or doing well in life</w:t>
      </w:r>
      <w:r w:rsidR="00B537A6">
        <w:rPr>
          <w:rFonts w:ascii="Times New Roman" w:hAnsi="Times New Roman" w:cs="Times New Roman"/>
          <w:sz w:val="22"/>
          <w:szCs w:val="22"/>
        </w:rPr>
        <w:t xml:space="preserve">; </w:t>
      </w:r>
      <w:r w:rsidRPr="00EA1E00">
        <w:rPr>
          <w:rFonts w:ascii="Times New Roman" w:hAnsi="Times New Roman" w:cs="Times New Roman"/>
          <w:sz w:val="22"/>
          <w:szCs w:val="22"/>
        </w:rPr>
        <w:t xml:space="preserve">happy, </w:t>
      </w:r>
      <w:r w:rsidR="00B537A6" w:rsidRPr="00EA1E00">
        <w:rPr>
          <w:rFonts w:ascii="Times New Roman" w:hAnsi="Times New Roman" w:cs="Times New Roman"/>
          <w:sz w:val="22"/>
          <w:szCs w:val="22"/>
        </w:rPr>
        <w:t>healthy,</w:t>
      </w:r>
      <w:r w:rsidRPr="00EA1E00">
        <w:rPr>
          <w:rFonts w:ascii="Times New Roman" w:hAnsi="Times New Roman" w:cs="Times New Roman"/>
          <w:sz w:val="22"/>
          <w:szCs w:val="22"/>
        </w:rPr>
        <w:t xml:space="preserve"> or prosperous condition, or simply welfare. And it defines welfare as good fortune, happiness, or wellbeing.</w:t>
      </w:r>
      <w:r w:rsidR="00B537A6">
        <w:rPr>
          <w:rFonts w:ascii="Times New Roman" w:hAnsi="Times New Roman" w:cs="Times New Roman"/>
          <w:sz w:val="22"/>
          <w:szCs w:val="22"/>
        </w:rPr>
        <w:t xml:space="preserve"> </w:t>
      </w:r>
      <w:r w:rsidRPr="00EA1E00">
        <w:rPr>
          <w:rFonts w:ascii="Times New Roman" w:hAnsi="Times New Roman" w:cs="Times New Roman"/>
          <w:sz w:val="22"/>
          <w:szCs w:val="22"/>
        </w:rPr>
        <w:t xml:space="preserve">Now the word welfare in economics has a long tradition going back at least as far as Arthur Pigou in 1920 so 100 years ago if not before. He was the </w:t>
      </w:r>
      <w:proofErr w:type="gramStart"/>
      <w:r w:rsidRPr="00EA1E00">
        <w:rPr>
          <w:rFonts w:ascii="Times New Roman" w:hAnsi="Times New Roman" w:cs="Times New Roman"/>
          <w:sz w:val="22"/>
          <w:szCs w:val="22"/>
        </w:rPr>
        <w:t>founder really</w:t>
      </w:r>
      <w:proofErr w:type="gramEnd"/>
      <w:r w:rsidRPr="00EA1E00">
        <w:rPr>
          <w:rFonts w:ascii="Times New Roman" w:hAnsi="Times New Roman" w:cs="Times New Roman"/>
          <w:sz w:val="22"/>
          <w:szCs w:val="22"/>
        </w:rPr>
        <w:t xml:space="preserve"> of welfare economics. And he defined two different types of thinking about welfare. One was economic welfare which looks just at</w:t>
      </w:r>
      <w:r w:rsidR="00B537A6">
        <w:rPr>
          <w:rFonts w:ascii="Times New Roman" w:hAnsi="Times New Roman" w:cs="Times New Roman"/>
          <w:sz w:val="22"/>
          <w:szCs w:val="22"/>
        </w:rPr>
        <w:t xml:space="preserve"> </w:t>
      </w:r>
      <w:r w:rsidRPr="00EA1E00">
        <w:rPr>
          <w:rFonts w:ascii="Times New Roman" w:hAnsi="Times New Roman" w:cs="Times New Roman"/>
          <w:sz w:val="22"/>
          <w:szCs w:val="22"/>
        </w:rPr>
        <w:t xml:space="preserve">the material type things </w:t>
      </w:r>
      <w:r w:rsidR="00B537A6">
        <w:rPr>
          <w:rFonts w:ascii="Times New Roman" w:hAnsi="Times New Roman" w:cs="Times New Roman"/>
          <w:sz w:val="22"/>
          <w:szCs w:val="22"/>
        </w:rPr>
        <w:t>such as</w:t>
      </w:r>
      <w:r w:rsidRPr="00EA1E00">
        <w:rPr>
          <w:rFonts w:ascii="Times New Roman" w:hAnsi="Times New Roman" w:cs="Times New Roman"/>
          <w:sz w:val="22"/>
          <w:szCs w:val="22"/>
        </w:rPr>
        <w:t xml:space="preserve"> wages</w:t>
      </w:r>
      <w:r w:rsidR="00B537A6">
        <w:rPr>
          <w:rFonts w:ascii="Times New Roman" w:hAnsi="Times New Roman" w:cs="Times New Roman"/>
          <w:sz w:val="22"/>
          <w:szCs w:val="22"/>
        </w:rPr>
        <w:t xml:space="preserve">, </w:t>
      </w:r>
      <w:r w:rsidR="00B537A6" w:rsidRPr="00EA1E00">
        <w:rPr>
          <w:rFonts w:ascii="Times New Roman" w:hAnsi="Times New Roman" w:cs="Times New Roman"/>
          <w:sz w:val="22"/>
          <w:szCs w:val="22"/>
        </w:rPr>
        <w:t>output,</w:t>
      </w:r>
      <w:r w:rsidRPr="00EA1E00">
        <w:rPr>
          <w:rFonts w:ascii="Times New Roman" w:hAnsi="Times New Roman" w:cs="Times New Roman"/>
          <w:sz w:val="22"/>
          <w:szCs w:val="22"/>
        </w:rPr>
        <w:t xml:space="preserve"> and GDP. </w:t>
      </w:r>
      <w:r w:rsidR="00B537A6">
        <w:rPr>
          <w:rFonts w:ascii="Times New Roman" w:hAnsi="Times New Roman" w:cs="Times New Roman"/>
          <w:sz w:val="22"/>
          <w:szCs w:val="22"/>
        </w:rPr>
        <w:t>H</w:t>
      </w:r>
      <w:r w:rsidRPr="00EA1E00">
        <w:rPr>
          <w:rFonts w:ascii="Times New Roman" w:hAnsi="Times New Roman" w:cs="Times New Roman"/>
          <w:sz w:val="22"/>
          <w:szCs w:val="22"/>
        </w:rPr>
        <w:t xml:space="preserve">e also defined total welfares including all other things that make people’s lives worthwhile.  His definition of total welfare </w:t>
      </w:r>
      <w:r w:rsidRPr="00EA1E00">
        <w:rPr>
          <w:rFonts w:ascii="Times New Roman" w:hAnsi="Times New Roman" w:cs="Times New Roman"/>
          <w:sz w:val="22"/>
          <w:szCs w:val="22"/>
        </w:rPr>
        <w:lastRenderedPageBreak/>
        <w:t xml:space="preserve">would be very similar to the definition that we </w:t>
      </w:r>
      <w:proofErr w:type="gramStart"/>
      <w:r w:rsidRPr="00EA1E00">
        <w:rPr>
          <w:rFonts w:ascii="Times New Roman" w:hAnsi="Times New Roman" w:cs="Times New Roman"/>
          <w:sz w:val="22"/>
          <w:szCs w:val="22"/>
        </w:rPr>
        <w:t>used</w:t>
      </w:r>
      <w:proofErr w:type="gramEnd"/>
      <w:r w:rsidRPr="00EA1E00">
        <w:rPr>
          <w:rFonts w:ascii="Times New Roman" w:hAnsi="Times New Roman" w:cs="Times New Roman"/>
          <w:sz w:val="22"/>
          <w:szCs w:val="22"/>
        </w:rPr>
        <w:t xml:space="preserve"> today for wellbeing</w:t>
      </w:r>
      <w:r w:rsidR="00B537A6">
        <w:rPr>
          <w:rFonts w:ascii="Times New Roman" w:hAnsi="Times New Roman" w:cs="Times New Roman"/>
          <w:sz w:val="22"/>
          <w:szCs w:val="22"/>
        </w:rPr>
        <w:t>, which is h</w:t>
      </w:r>
      <w:r w:rsidRPr="00EA1E00">
        <w:rPr>
          <w:rFonts w:ascii="Times New Roman" w:hAnsi="Times New Roman" w:cs="Times New Roman"/>
          <w:sz w:val="22"/>
          <w:szCs w:val="22"/>
        </w:rPr>
        <w:t>ow we feel overall about our lives.</w:t>
      </w:r>
      <w:r w:rsidR="00B537A6">
        <w:rPr>
          <w:rFonts w:ascii="Times New Roman" w:hAnsi="Times New Roman" w:cs="Times New Roman" w:hint="eastAsia"/>
          <w:sz w:val="22"/>
          <w:szCs w:val="22"/>
        </w:rPr>
        <w:t xml:space="preserve"> </w:t>
      </w:r>
      <w:r w:rsidRPr="00EA1E00">
        <w:rPr>
          <w:rFonts w:ascii="Times New Roman" w:hAnsi="Times New Roman" w:cs="Times New Roman"/>
          <w:sz w:val="22"/>
          <w:szCs w:val="22"/>
        </w:rPr>
        <w:t xml:space="preserve">This is not a new concept. Whether we use the word welfare or wellbeing, they basically mean the same thing. </w:t>
      </w:r>
      <w:r w:rsidR="00B537A6">
        <w:rPr>
          <w:rFonts w:ascii="Times New Roman" w:hAnsi="Times New Roman" w:cs="Times New Roman"/>
          <w:sz w:val="22"/>
          <w:szCs w:val="22"/>
        </w:rPr>
        <w:t>W</w:t>
      </w:r>
      <w:r w:rsidRPr="00EA1E00">
        <w:rPr>
          <w:rFonts w:ascii="Times New Roman" w:hAnsi="Times New Roman" w:cs="Times New Roman"/>
          <w:sz w:val="22"/>
          <w:szCs w:val="22"/>
        </w:rPr>
        <w:t>elfare</w:t>
      </w:r>
      <w:r w:rsidR="00B537A6">
        <w:rPr>
          <w:rFonts w:ascii="Times New Roman" w:hAnsi="Times New Roman" w:cs="Times New Roman"/>
          <w:sz w:val="22"/>
          <w:szCs w:val="22"/>
        </w:rPr>
        <w:t xml:space="preserve"> </w:t>
      </w:r>
      <w:r w:rsidRPr="00EA1E00">
        <w:rPr>
          <w:rFonts w:ascii="Times New Roman" w:hAnsi="Times New Roman" w:cs="Times New Roman"/>
          <w:sz w:val="22"/>
          <w:szCs w:val="22"/>
        </w:rPr>
        <w:t xml:space="preserve">has tended to </w:t>
      </w:r>
      <w:r w:rsidR="00B537A6" w:rsidRPr="00EA1E00">
        <w:rPr>
          <w:rFonts w:ascii="Times New Roman" w:hAnsi="Times New Roman" w:cs="Times New Roman"/>
          <w:sz w:val="22"/>
          <w:szCs w:val="22"/>
        </w:rPr>
        <w:t>be dropped</w:t>
      </w:r>
      <w:r w:rsidRPr="00EA1E00">
        <w:rPr>
          <w:rFonts w:ascii="Times New Roman" w:hAnsi="Times New Roman" w:cs="Times New Roman"/>
          <w:sz w:val="22"/>
          <w:szCs w:val="22"/>
        </w:rPr>
        <w:t xml:space="preserve"> out of usage in recent times only because Americans refer to people on social security benefits as being on welfare</w:t>
      </w:r>
      <w:r w:rsidR="00B537A6">
        <w:rPr>
          <w:rFonts w:ascii="Times New Roman" w:hAnsi="Times New Roman" w:cs="Times New Roman"/>
          <w:sz w:val="22"/>
          <w:szCs w:val="22"/>
        </w:rPr>
        <w:t xml:space="preserve"> which is</w:t>
      </w:r>
      <w:r w:rsidRPr="00EA1E00">
        <w:rPr>
          <w:rFonts w:ascii="Times New Roman" w:hAnsi="Times New Roman" w:cs="Times New Roman"/>
          <w:sz w:val="22"/>
          <w:szCs w:val="22"/>
        </w:rPr>
        <w:t xml:space="preserve"> almost pejorative term.</w:t>
      </w:r>
      <w:r w:rsidR="00B537A6">
        <w:rPr>
          <w:rFonts w:ascii="Times New Roman" w:hAnsi="Times New Roman" w:cs="Times New Roman"/>
          <w:sz w:val="22"/>
          <w:szCs w:val="22"/>
        </w:rPr>
        <w:t xml:space="preserve"> </w:t>
      </w:r>
      <w:r w:rsidRPr="00EA1E00">
        <w:rPr>
          <w:rFonts w:ascii="Times New Roman" w:hAnsi="Times New Roman" w:cs="Times New Roman"/>
          <w:sz w:val="22"/>
          <w:szCs w:val="22"/>
        </w:rPr>
        <w:t xml:space="preserve">When </w:t>
      </w:r>
      <w:r w:rsidR="00B537A6" w:rsidRPr="00EA1E00">
        <w:rPr>
          <w:rFonts w:ascii="Times New Roman" w:hAnsi="Times New Roman" w:cs="Times New Roman"/>
          <w:sz w:val="22"/>
          <w:szCs w:val="22"/>
        </w:rPr>
        <w:t>Angus Deaton</w:t>
      </w:r>
      <w:r w:rsidRPr="00EA1E00">
        <w:rPr>
          <w:rFonts w:ascii="Times New Roman" w:hAnsi="Times New Roman" w:cs="Times New Roman"/>
          <w:sz w:val="22"/>
          <w:szCs w:val="22"/>
        </w:rPr>
        <w:t xml:space="preserve"> won the Nobel Prize in 2016, </w:t>
      </w:r>
      <w:r w:rsidR="00B537A6">
        <w:rPr>
          <w:rFonts w:ascii="Times New Roman" w:hAnsi="Times New Roman" w:cs="Times New Roman"/>
          <w:sz w:val="22"/>
          <w:szCs w:val="22"/>
        </w:rPr>
        <w:t xml:space="preserve">a </w:t>
      </w:r>
      <w:r w:rsidRPr="00EA1E00">
        <w:rPr>
          <w:rFonts w:ascii="Times New Roman" w:hAnsi="Times New Roman" w:cs="Times New Roman"/>
          <w:sz w:val="22"/>
          <w:szCs w:val="22"/>
        </w:rPr>
        <w:t>great economist summarized what he had done</w:t>
      </w:r>
      <w:r w:rsidR="00B537A6">
        <w:rPr>
          <w:rFonts w:ascii="Times New Roman" w:hAnsi="Times New Roman" w:cs="Times New Roman"/>
          <w:sz w:val="22"/>
          <w:szCs w:val="22"/>
        </w:rPr>
        <w:t xml:space="preserve"> </w:t>
      </w:r>
      <w:proofErr w:type="gramStart"/>
      <w:r w:rsidR="00B537A6">
        <w:rPr>
          <w:rFonts w:ascii="Times New Roman" w:hAnsi="Times New Roman" w:cs="Times New Roman"/>
          <w:sz w:val="22"/>
          <w:szCs w:val="22"/>
        </w:rPr>
        <w:t>with</w:t>
      </w:r>
      <w:proofErr w:type="gramEnd"/>
      <w:r w:rsidR="00B537A6">
        <w:rPr>
          <w:rFonts w:ascii="Times New Roman" w:hAnsi="Times New Roman" w:cs="Times New Roman"/>
          <w:sz w:val="22"/>
          <w:szCs w:val="22"/>
        </w:rPr>
        <w:t xml:space="preserve"> saying</w:t>
      </w:r>
      <w:r w:rsidRPr="00EA1E00">
        <w:rPr>
          <w:rFonts w:ascii="Times New Roman" w:hAnsi="Times New Roman" w:cs="Times New Roman"/>
          <w:sz w:val="22"/>
          <w:szCs w:val="22"/>
        </w:rPr>
        <w:t xml:space="preserve"> “I believe that my work has an underlying unity. It consumes wellbeing what was once called welfare”</w:t>
      </w:r>
      <w:r w:rsidR="00B537A6">
        <w:rPr>
          <w:rFonts w:ascii="Times New Roman" w:hAnsi="Times New Roman" w:cs="Times New Roman"/>
          <w:sz w:val="22"/>
          <w:szCs w:val="22"/>
        </w:rPr>
        <w:t>.</w:t>
      </w:r>
      <w:r w:rsidRPr="00EA1E00">
        <w:rPr>
          <w:rFonts w:ascii="Times New Roman" w:hAnsi="Times New Roman" w:cs="Times New Roman"/>
          <w:sz w:val="22"/>
          <w:szCs w:val="22"/>
        </w:rPr>
        <w:t xml:space="preserve"> So</w:t>
      </w:r>
      <w:r w:rsidR="00B537A6">
        <w:rPr>
          <w:rFonts w:ascii="Times New Roman" w:hAnsi="Times New Roman" w:cs="Times New Roman"/>
          <w:sz w:val="22"/>
          <w:szCs w:val="22"/>
        </w:rPr>
        <w:t>,</w:t>
      </w:r>
      <w:r w:rsidRPr="00EA1E00">
        <w:rPr>
          <w:rFonts w:ascii="Times New Roman" w:hAnsi="Times New Roman" w:cs="Times New Roman"/>
          <w:sz w:val="22"/>
          <w:szCs w:val="22"/>
        </w:rPr>
        <w:t xml:space="preserve"> when I’m thinking about wellbeing, I’m thinking about what we’ve traditionally defined as welfare which has always been defined in terms of the economist notion of utility. Now overall, how we write our overall life</w:t>
      </w:r>
      <w:r w:rsidR="00B537A6">
        <w:rPr>
          <w:rFonts w:ascii="Times New Roman" w:hAnsi="Times New Roman" w:cs="Times New Roman"/>
          <w:sz w:val="22"/>
          <w:szCs w:val="22"/>
        </w:rPr>
        <w:t xml:space="preserve"> could</w:t>
      </w:r>
      <w:r w:rsidRPr="00EA1E00">
        <w:rPr>
          <w:rFonts w:ascii="Times New Roman" w:hAnsi="Times New Roman" w:cs="Times New Roman"/>
          <w:sz w:val="22"/>
          <w:szCs w:val="22"/>
        </w:rPr>
        <w:t xml:space="preserve"> go back to Bentham and Mill and others of those philosophers. I conceive the word wellbeing and welfare and utility as being meaning very similar things in general at least for policy purposes.</w:t>
      </w:r>
    </w:p>
    <w:p w14:paraId="28427E96" w14:textId="7C70A404" w:rsidR="00B537A6" w:rsidRPr="00B537A6" w:rsidRDefault="00B537A6" w:rsidP="00B537A6">
      <w:pPr>
        <w:spacing w:line="276" w:lineRule="auto"/>
        <w:jc w:val="both"/>
        <w:rPr>
          <w:rFonts w:ascii="Times New Roman" w:hAnsi="Times New Roman" w:cs="Times New Roman"/>
          <w:sz w:val="22"/>
          <w:szCs w:val="22"/>
        </w:rPr>
      </w:pPr>
      <w:r>
        <w:rPr>
          <w:rFonts w:ascii="Times New Roman" w:hAnsi="Times New Roman" w:cs="Times New Roman"/>
          <w:sz w:val="22"/>
          <w:szCs w:val="22"/>
        </w:rPr>
        <w:t>There are</w:t>
      </w:r>
      <w:r w:rsidRPr="00B537A6">
        <w:rPr>
          <w:rFonts w:ascii="Times New Roman" w:hAnsi="Times New Roman" w:cs="Times New Roman"/>
          <w:sz w:val="22"/>
          <w:szCs w:val="22"/>
        </w:rPr>
        <w:t xml:space="preserve"> two wellbeing policy approaches. The </w:t>
      </w:r>
      <w:proofErr w:type="gramStart"/>
      <w:r w:rsidRPr="00B537A6">
        <w:rPr>
          <w:rFonts w:ascii="Times New Roman" w:hAnsi="Times New Roman" w:cs="Times New Roman"/>
          <w:sz w:val="22"/>
          <w:szCs w:val="22"/>
        </w:rPr>
        <w:t>first</w:t>
      </w:r>
      <w:proofErr w:type="gramEnd"/>
      <w:r w:rsidRPr="00B537A6">
        <w:rPr>
          <w:rFonts w:ascii="Times New Roman" w:hAnsi="Times New Roman" w:cs="Times New Roman"/>
          <w:sz w:val="22"/>
          <w:szCs w:val="22"/>
        </w:rPr>
        <w:t xml:space="preserve"> which is very well known these days is attributed to Amartya Sen. Martha Nussbaum has also contributed and many others have</w:t>
      </w:r>
      <w:r w:rsidR="004D4B42">
        <w:rPr>
          <w:rFonts w:ascii="Times New Roman" w:hAnsi="Times New Roman" w:cs="Times New Roman"/>
          <w:sz w:val="22"/>
          <w:szCs w:val="22"/>
        </w:rPr>
        <w:t xml:space="preserve">, which is </w:t>
      </w:r>
      <w:r w:rsidR="001806DE">
        <w:rPr>
          <w:rFonts w:ascii="Times New Roman" w:hAnsi="Times New Roman" w:cs="Times New Roman"/>
          <w:b/>
          <w:bCs/>
          <w:sz w:val="22"/>
          <w:szCs w:val="22"/>
        </w:rPr>
        <w:t>c</w:t>
      </w:r>
      <w:r w:rsidR="004D4B42" w:rsidRPr="004D4B42">
        <w:rPr>
          <w:rFonts w:ascii="Times New Roman" w:hAnsi="Times New Roman" w:cs="Times New Roman"/>
          <w:b/>
          <w:bCs/>
          <w:sz w:val="22"/>
          <w:szCs w:val="22"/>
        </w:rPr>
        <w:t>apabilities approach</w:t>
      </w:r>
      <w:r w:rsidRPr="00B537A6">
        <w:rPr>
          <w:rFonts w:ascii="Times New Roman" w:hAnsi="Times New Roman" w:cs="Times New Roman"/>
          <w:sz w:val="22"/>
          <w:szCs w:val="22"/>
        </w:rPr>
        <w:t xml:space="preserve">. Sen in one of this great books Development as Freedom but also elsewhere has said that policy should expand the capabilities of persons to lead the kinds of lives they value and have reason to value. In other words, a public policy perspective should improve people’s capabilities which he refers to as the opportunities of their freedom to do things and that will help them improve what he calls their functioning, in other words, what they </w:t>
      </w:r>
      <w:proofErr w:type="gramStart"/>
      <w:r w:rsidRPr="00B537A6">
        <w:rPr>
          <w:rFonts w:ascii="Times New Roman" w:hAnsi="Times New Roman" w:cs="Times New Roman"/>
          <w:sz w:val="22"/>
          <w:szCs w:val="22"/>
        </w:rPr>
        <w:t>actually achieve</w:t>
      </w:r>
      <w:proofErr w:type="gramEnd"/>
      <w:r w:rsidRPr="00B537A6">
        <w:rPr>
          <w:rFonts w:ascii="Times New Roman" w:hAnsi="Times New Roman" w:cs="Times New Roman"/>
          <w:sz w:val="22"/>
          <w:szCs w:val="22"/>
        </w:rPr>
        <w:t xml:space="preserve"> in terms of their material and non-material welfare.</w:t>
      </w:r>
      <w:r w:rsidR="005D1F90">
        <w:rPr>
          <w:rFonts w:ascii="Times New Roman" w:hAnsi="Times New Roman" w:cs="Times New Roman" w:hint="eastAsia"/>
          <w:sz w:val="22"/>
          <w:szCs w:val="22"/>
        </w:rPr>
        <w:t xml:space="preserve"> </w:t>
      </w:r>
      <w:r w:rsidRPr="00B537A6">
        <w:rPr>
          <w:rFonts w:ascii="Times New Roman" w:hAnsi="Times New Roman" w:cs="Times New Roman"/>
          <w:sz w:val="22"/>
          <w:szCs w:val="22"/>
        </w:rPr>
        <w:t>Sen’s approach really builds on two previous approaches.  One was James Tobin, Nobel Prize winning economist who talked about specific egalitarianism.  Tobin was there saying</w:t>
      </w:r>
      <w:r w:rsidR="005D1F90">
        <w:rPr>
          <w:rFonts w:ascii="Times New Roman" w:hAnsi="Times New Roman" w:cs="Times New Roman"/>
          <w:sz w:val="22"/>
          <w:szCs w:val="22"/>
        </w:rPr>
        <w:t xml:space="preserve"> that </w:t>
      </w:r>
      <w:r w:rsidRPr="00B537A6">
        <w:rPr>
          <w:rFonts w:ascii="Times New Roman" w:hAnsi="Times New Roman" w:cs="Times New Roman"/>
          <w:sz w:val="22"/>
          <w:szCs w:val="22"/>
        </w:rPr>
        <w:t xml:space="preserve">we may not be egalitarian and thinking everyone should have the same income or the same level of wealth or housing or whatever, but there are certain things we should require an egalitarian distribution in something like healthcare or provision for old age pensions etcetera. </w:t>
      </w:r>
      <w:r w:rsidR="005D1F90">
        <w:rPr>
          <w:rFonts w:ascii="Times New Roman" w:hAnsi="Times New Roman" w:cs="Times New Roman"/>
          <w:sz w:val="22"/>
          <w:szCs w:val="22"/>
        </w:rPr>
        <w:t>Y</w:t>
      </w:r>
      <w:r w:rsidRPr="00B537A6">
        <w:rPr>
          <w:rFonts w:ascii="Times New Roman" w:hAnsi="Times New Roman" w:cs="Times New Roman"/>
          <w:sz w:val="22"/>
          <w:szCs w:val="22"/>
        </w:rPr>
        <w:t xml:space="preserve">ou can see these as capabilities of people that these should be available to everyone. </w:t>
      </w:r>
      <w:r w:rsidR="005D1F90">
        <w:rPr>
          <w:rFonts w:ascii="Times New Roman" w:hAnsi="Times New Roman" w:cs="Times New Roman"/>
          <w:sz w:val="22"/>
          <w:szCs w:val="22"/>
        </w:rPr>
        <w:t>H</w:t>
      </w:r>
      <w:r w:rsidRPr="00B537A6">
        <w:rPr>
          <w:rFonts w:ascii="Times New Roman" w:hAnsi="Times New Roman" w:cs="Times New Roman"/>
          <w:sz w:val="22"/>
          <w:szCs w:val="22"/>
        </w:rPr>
        <w:t xml:space="preserve">e described that as specific egalitarianism. That was a precursor to John Rawls, famous philosopher who came up with the notion of primary goods, a very similar notion to Tobin’s notion and Amartya Sen’s capabilities approach. And the important thing about these </w:t>
      </w:r>
      <w:r w:rsidR="005D1F90" w:rsidRPr="00B537A6">
        <w:rPr>
          <w:rFonts w:ascii="Times New Roman" w:hAnsi="Times New Roman" w:cs="Times New Roman"/>
          <w:sz w:val="22"/>
          <w:szCs w:val="22"/>
        </w:rPr>
        <w:t>is</w:t>
      </w:r>
      <w:r w:rsidRPr="00B537A6">
        <w:rPr>
          <w:rFonts w:ascii="Times New Roman" w:hAnsi="Times New Roman" w:cs="Times New Roman"/>
          <w:sz w:val="22"/>
          <w:szCs w:val="22"/>
        </w:rPr>
        <w:t xml:space="preserve"> that they emphasized the capabilities of everybody in society.</w:t>
      </w:r>
    </w:p>
    <w:p w14:paraId="6CD18291" w14:textId="4D3A95CE" w:rsidR="00B537A6" w:rsidRPr="00B537A6" w:rsidRDefault="00B537A6" w:rsidP="00B537A6">
      <w:pPr>
        <w:spacing w:line="276" w:lineRule="auto"/>
        <w:jc w:val="both"/>
        <w:rPr>
          <w:rFonts w:ascii="Times New Roman" w:hAnsi="Times New Roman" w:cs="Times New Roman"/>
          <w:sz w:val="22"/>
          <w:szCs w:val="22"/>
        </w:rPr>
      </w:pPr>
      <w:r w:rsidRPr="00B537A6">
        <w:rPr>
          <w:rFonts w:ascii="Times New Roman" w:hAnsi="Times New Roman" w:cs="Times New Roman"/>
          <w:sz w:val="22"/>
          <w:szCs w:val="22"/>
        </w:rPr>
        <w:t>There were some difficulties with this approach when it comes to public policy or some challenges. One of them is</w:t>
      </w:r>
      <w:r w:rsidR="005D1F90">
        <w:rPr>
          <w:rFonts w:ascii="Times New Roman" w:hAnsi="Times New Roman" w:cs="Times New Roman"/>
          <w:sz w:val="22"/>
          <w:szCs w:val="22"/>
        </w:rPr>
        <w:t xml:space="preserve">, </w:t>
      </w:r>
      <w:r w:rsidRPr="00B537A6">
        <w:rPr>
          <w:rFonts w:ascii="Times New Roman" w:hAnsi="Times New Roman" w:cs="Times New Roman"/>
          <w:sz w:val="22"/>
          <w:szCs w:val="22"/>
        </w:rPr>
        <w:t>who decides which capabilities are important for policy? Martha Nussbaum was mor</w:t>
      </w:r>
      <w:r w:rsidR="005D1F90">
        <w:rPr>
          <w:rFonts w:ascii="Times New Roman" w:hAnsi="Times New Roman" w:cs="Times New Roman"/>
          <w:sz w:val="22"/>
          <w:szCs w:val="22"/>
        </w:rPr>
        <w:t>e</w:t>
      </w:r>
      <w:r w:rsidRPr="00B537A6">
        <w:rPr>
          <w:rFonts w:ascii="Times New Roman" w:hAnsi="Times New Roman" w:cs="Times New Roman"/>
          <w:sz w:val="22"/>
          <w:szCs w:val="22"/>
        </w:rPr>
        <w:t xml:space="preserve"> paternalistic than Sen. She specified ten </w:t>
      </w:r>
      <w:proofErr w:type="gramStart"/>
      <w:r w:rsidRPr="00B537A6">
        <w:rPr>
          <w:rFonts w:ascii="Times New Roman" w:hAnsi="Times New Roman" w:cs="Times New Roman"/>
          <w:sz w:val="22"/>
          <w:szCs w:val="22"/>
        </w:rPr>
        <w:t>particular capabilities</w:t>
      </w:r>
      <w:proofErr w:type="gramEnd"/>
      <w:r w:rsidRPr="00B537A6">
        <w:rPr>
          <w:rFonts w:ascii="Times New Roman" w:hAnsi="Times New Roman" w:cs="Times New Roman"/>
          <w:sz w:val="22"/>
          <w:szCs w:val="22"/>
        </w:rPr>
        <w:t xml:space="preserve"> that must be reached whereas Sen</w:t>
      </w:r>
      <w:r w:rsidR="005D1F90">
        <w:rPr>
          <w:rFonts w:ascii="Times New Roman" w:hAnsi="Times New Roman" w:cs="Times New Roman"/>
          <w:sz w:val="22"/>
          <w:szCs w:val="22"/>
        </w:rPr>
        <w:t xml:space="preserve"> </w:t>
      </w:r>
      <w:r w:rsidRPr="00B537A6">
        <w:rPr>
          <w:rFonts w:ascii="Times New Roman" w:hAnsi="Times New Roman" w:cs="Times New Roman"/>
          <w:sz w:val="22"/>
          <w:szCs w:val="22"/>
        </w:rPr>
        <w:t>refuses to specify which capabilities we should have</w:t>
      </w:r>
      <w:r w:rsidR="005D1F90">
        <w:rPr>
          <w:rFonts w:ascii="Times New Roman" w:hAnsi="Times New Roman" w:cs="Times New Roman"/>
          <w:sz w:val="22"/>
          <w:szCs w:val="22"/>
        </w:rPr>
        <w:t>, j</w:t>
      </w:r>
      <w:r w:rsidRPr="00B537A6">
        <w:rPr>
          <w:rFonts w:ascii="Times New Roman" w:hAnsi="Times New Roman" w:cs="Times New Roman"/>
          <w:sz w:val="22"/>
          <w:szCs w:val="22"/>
        </w:rPr>
        <w:t>ust say</w:t>
      </w:r>
      <w:r w:rsidR="005D1F90">
        <w:rPr>
          <w:rFonts w:ascii="Times New Roman" w:hAnsi="Times New Roman" w:cs="Times New Roman"/>
          <w:sz w:val="22"/>
          <w:szCs w:val="22"/>
        </w:rPr>
        <w:t>ing</w:t>
      </w:r>
      <w:r w:rsidRPr="00B537A6">
        <w:rPr>
          <w:rFonts w:ascii="Times New Roman" w:hAnsi="Times New Roman" w:cs="Times New Roman"/>
          <w:sz w:val="22"/>
          <w:szCs w:val="22"/>
        </w:rPr>
        <w:t xml:space="preserve"> that people should have reason to value those capabilities. But then again that requires an outsider to say do you have reason to value your position.</w:t>
      </w:r>
      <w:r w:rsidR="005D1F90">
        <w:rPr>
          <w:rFonts w:ascii="Times New Roman" w:hAnsi="Times New Roman" w:cs="Times New Roman"/>
          <w:sz w:val="22"/>
          <w:szCs w:val="22"/>
        </w:rPr>
        <w:t xml:space="preserve"> </w:t>
      </w:r>
      <w:r w:rsidRPr="00B537A6">
        <w:rPr>
          <w:rFonts w:ascii="Times New Roman" w:hAnsi="Times New Roman" w:cs="Times New Roman"/>
          <w:sz w:val="22"/>
          <w:szCs w:val="22"/>
        </w:rPr>
        <w:t xml:space="preserve">Having said that though with this challenge, the capabilities approach has been popular in some policy contexts. It’s used, for instance, in what’s called the </w:t>
      </w:r>
      <w:r w:rsidRPr="004D4B42">
        <w:rPr>
          <w:rFonts w:ascii="Times New Roman" w:hAnsi="Times New Roman" w:cs="Times New Roman"/>
          <w:b/>
          <w:bCs/>
          <w:sz w:val="22"/>
          <w:szCs w:val="22"/>
        </w:rPr>
        <w:t xml:space="preserve">Multi-Dimensional </w:t>
      </w:r>
      <w:r w:rsidR="004D4B42" w:rsidRPr="004D4B42">
        <w:rPr>
          <w:rFonts w:ascii="Times New Roman" w:hAnsi="Times New Roman" w:cs="Times New Roman"/>
          <w:b/>
          <w:bCs/>
          <w:sz w:val="22"/>
          <w:szCs w:val="22"/>
        </w:rPr>
        <w:t>Poverty (</w:t>
      </w:r>
      <w:proofErr w:type="spellStart"/>
      <w:r w:rsidR="004D4B42" w:rsidRPr="004D4B42">
        <w:rPr>
          <w:rFonts w:ascii="Times New Roman" w:hAnsi="Times New Roman" w:cs="Times New Roman"/>
          <w:b/>
          <w:bCs/>
          <w:sz w:val="22"/>
          <w:szCs w:val="22"/>
        </w:rPr>
        <w:t>MDP</w:t>
      </w:r>
      <w:proofErr w:type="spellEnd"/>
      <w:r w:rsidR="004D4B42" w:rsidRPr="004D4B42">
        <w:rPr>
          <w:rFonts w:ascii="Times New Roman" w:hAnsi="Times New Roman" w:cs="Times New Roman"/>
          <w:b/>
          <w:bCs/>
          <w:sz w:val="22"/>
          <w:szCs w:val="22"/>
        </w:rPr>
        <w:t>)</w:t>
      </w:r>
      <w:r w:rsidRPr="00B537A6">
        <w:rPr>
          <w:rFonts w:ascii="Times New Roman" w:hAnsi="Times New Roman" w:cs="Times New Roman"/>
          <w:sz w:val="22"/>
          <w:szCs w:val="22"/>
        </w:rPr>
        <w:t xml:space="preserve"> </w:t>
      </w:r>
      <w:r w:rsidRPr="004D4B42">
        <w:rPr>
          <w:rFonts w:ascii="Times New Roman" w:hAnsi="Times New Roman" w:cs="Times New Roman"/>
          <w:b/>
          <w:bCs/>
          <w:sz w:val="22"/>
          <w:szCs w:val="22"/>
        </w:rPr>
        <w:t>approach</w:t>
      </w:r>
      <w:r w:rsidRPr="00B537A6">
        <w:rPr>
          <w:rFonts w:ascii="Times New Roman" w:hAnsi="Times New Roman" w:cs="Times New Roman"/>
          <w:sz w:val="22"/>
          <w:szCs w:val="22"/>
        </w:rPr>
        <w:t xml:space="preserve"> that Sabina Alkire and others have championed. This is </w:t>
      </w:r>
      <w:proofErr w:type="gramStart"/>
      <w:r w:rsidRPr="00B537A6">
        <w:rPr>
          <w:rFonts w:ascii="Times New Roman" w:hAnsi="Times New Roman" w:cs="Times New Roman"/>
          <w:sz w:val="22"/>
          <w:szCs w:val="22"/>
        </w:rPr>
        <w:t>similar to</w:t>
      </w:r>
      <w:proofErr w:type="gramEnd"/>
      <w:r w:rsidRPr="00B537A6">
        <w:rPr>
          <w:rFonts w:ascii="Times New Roman" w:hAnsi="Times New Roman" w:cs="Times New Roman"/>
          <w:sz w:val="22"/>
          <w:szCs w:val="22"/>
        </w:rPr>
        <w:t xml:space="preserve"> the idea of primary goods or specific egalitarianism. It says we should have </w:t>
      </w:r>
      <w:proofErr w:type="gramStart"/>
      <w:r w:rsidRPr="00B537A6">
        <w:rPr>
          <w:rFonts w:ascii="Times New Roman" w:hAnsi="Times New Roman" w:cs="Times New Roman"/>
          <w:sz w:val="22"/>
          <w:szCs w:val="22"/>
        </w:rPr>
        <w:t>a number of</w:t>
      </w:r>
      <w:proofErr w:type="gramEnd"/>
      <w:r w:rsidRPr="00B537A6">
        <w:rPr>
          <w:rFonts w:ascii="Times New Roman" w:hAnsi="Times New Roman" w:cs="Times New Roman"/>
          <w:sz w:val="22"/>
          <w:szCs w:val="22"/>
        </w:rPr>
        <w:t xml:space="preserve"> areas which are particularly important for people in terms of their capabilities.</w:t>
      </w:r>
      <w:r w:rsidR="00F86148">
        <w:rPr>
          <w:rFonts w:ascii="Times New Roman" w:hAnsi="Times New Roman" w:cs="Times New Roman"/>
          <w:sz w:val="22"/>
          <w:szCs w:val="22"/>
        </w:rPr>
        <w:t xml:space="preserve"> </w:t>
      </w:r>
      <w:r w:rsidRPr="00B537A6">
        <w:rPr>
          <w:rFonts w:ascii="Times New Roman" w:hAnsi="Times New Roman" w:cs="Times New Roman"/>
          <w:sz w:val="22"/>
          <w:szCs w:val="22"/>
        </w:rPr>
        <w:t xml:space="preserve">We set thresholds for each of those indicators whether it would be a particular level of housing or a particular form of transport that people should have. They then count the number of thresholds that a person falls below. They may fall below say on 20% of thresholds but fall above on 80%. And then, the person is deemed to be in Multi-Dimensional Poverty if they fall below say a third of the indicators. These indicators in developing countries are typically things </w:t>
      </w:r>
      <w:proofErr w:type="gramStart"/>
      <w:r w:rsidR="00F86148">
        <w:rPr>
          <w:rFonts w:ascii="Times New Roman" w:hAnsi="Times New Roman" w:cs="Times New Roman"/>
          <w:sz w:val="22"/>
          <w:szCs w:val="22"/>
        </w:rPr>
        <w:t>that</w:t>
      </w:r>
      <w:proofErr w:type="gramEnd"/>
      <w:r w:rsidR="00F86148">
        <w:rPr>
          <w:rFonts w:ascii="Times New Roman" w:hAnsi="Times New Roman" w:cs="Times New Roman"/>
          <w:sz w:val="22"/>
          <w:szCs w:val="22"/>
        </w:rPr>
        <w:t xml:space="preserve"> for example,</w:t>
      </w:r>
      <w:r w:rsidRPr="00B537A6">
        <w:rPr>
          <w:rFonts w:ascii="Times New Roman" w:hAnsi="Times New Roman" w:cs="Times New Roman"/>
          <w:sz w:val="22"/>
          <w:szCs w:val="22"/>
        </w:rPr>
        <w:t xml:space="preserve"> </w:t>
      </w:r>
      <w:r w:rsidR="00F86148">
        <w:rPr>
          <w:rFonts w:ascii="Times New Roman" w:hAnsi="Times New Roman" w:cs="Times New Roman"/>
          <w:sz w:val="22"/>
          <w:szCs w:val="22"/>
        </w:rPr>
        <w:t xml:space="preserve">whether </w:t>
      </w:r>
      <w:r w:rsidRPr="00B537A6">
        <w:rPr>
          <w:rFonts w:ascii="Times New Roman" w:hAnsi="Times New Roman" w:cs="Times New Roman"/>
          <w:sz w:val="22"/>
          <w:szCs w:val="22"/>
        </w:rPr>
        <w:t>your house ha</w:t>
      </w:r>
      <w:r w:rsidR="00F86148">
        <w:rPr>
          <w:rFonts w:ascii="Times New Roman" w:hAnsi="Times New Roman" w:cs="Times New Roman"/>
          <w:sz w:val="22"/>
          <w:szCs w:val="22"/>
        </w:rPr>
        <w:t>s</w:t>
      </w:r>
      <w:r w:rsidRPr="00B537A6">
        <w:rPr>
          <w:rFonts w:ascii="Times New Roman" w:hAnsi="Times New Roman" w:cs="Times New Roman"/>
          <w:sz w:val="22"/>
          <w:szCs w:val="22"/>
        </w:rPr>
        <w:t xml:space="preserve"> an earthen floor or ha</w:t>
      </w:r>
      <w:r w:rsidR="00F86148">
        <w:rPr>
          <w:rFonts w:ascii="Times New Roman" w:hAnsi="Times New Roman" w:cs="Times New Roman"/>
          <w:sz w:val="22"/>
          <w:szCs w:val="22"/>
        </w:rPr>
        <w:t>s</w:t>
      </w:r>
      <w:r w:rsidRPr="00B537A6">
        <w:rPr>
          <w:rFonts w:ascii="Times New Roman" w:hAnsi="Times New Roman" w:cs="Times New Roman"/>
          <w:sz w:val="22"/>
          <w:szCs w:val="22"/>
        </w:rPr>
        <w:t xml:space="preserve"> a floor that’s made of something more substantial than earth</w:t>
      </w:r>
      <w:r w:rsidR="00F86148">
        <w:rPr>
          <w:rFonts w:ascii="Times New Roman" w:hAnsi="Times New Roman" w:cs="Times New Roman"/>
          <w:sz w:val="22"/>
          <w:szCs w:val="22"/>
        </w:rPr>
        <w:t>.</w:t>
      </w:r>
      <w:r w:rsidRPr="00B537A6">
        <w:rPr>
          <w:rFonts w:ascii="Times New Roman" w:hAnsi="Times New Roman" w:cs="Times New Roman"/>
          <w:sz w:val="22"/>
          <w:szCs w:val="22"/>
        </w:rPr>
        <w:t xml:space="preserve"> </w:t>
      </w:r>
      <w:r w:rsidR="00F86148">
        <w:rPr>
          <w:rFonts w:ascii="Times New Roman" w:hAnsi="Times New Roman" w:cs="Times New Roman"/>
          <w:sz w:val="22"/>
          <w:szCs w:val="22"/>
        </w:rPr>
        <w:t>Or, whether</w:t>
      </w:r>
      <w:r w:rsidRPr="00B537A6">
        <w:rPr>
          <w:rFonts w:ascii="Times New Roman" w:hAnsi="Times New Roman" w:cs="Times New Roman"/>
          <w:sz w:val="22"/>
          <w:szCs w:val="22"/>
        </w:rPr>
        <w:t xml:space="preserve"> you have access to at least a bicycle when it comes to getting your produce to town etcetera</w:t>
      </w:r>
      <w:r w:rsidR="00F86148">
        <w:rPr>
          <w:rFonts w:ascii="Times New Roman" w:hAnsi="Times New Roman" w:cs="Times New Roman"/>
          <w:sz w:val="22"/>
          <w:szCs w:val="22"/>
        </w:rPr>
        <w:t>.</w:t>
      </w:r>
    </w:p>
    <w:p w14:paraId="5AA87D2F" w14:textId="72B61E28" w:rsidR="00B537A6" w:rsidRPr="00DB72F8" w:rsidRDefault="00B537A6" w:rsidP="00B537A6">
      <w:pPr>
        <w:spacing w:line="276" w:lineRule="auto"/>
        <w:jc w:val="both"/>
        <w:rPr>
          <w:rFonts w:ascii="Times New Roman" w:hAnsi="Times New Roman" w:cs="Times New Roman"/>
          <w:sz w:val="22"/>
          <w:szCs w:val="22"/>
        </w:rPr>
      </w:pPr>
      <w:r w:rsidRPr="00B537A6">
        <w:rPr>
          <w:rFonts w:ascii="Times New Roman" w:hAnsi="Times New Roman" w:cs="Times New Roman"/>
          <w:sz w:val="22"/>
          <w:szCs w:val="22"/>
        </w:rPr>
        <w:lastRenderedPageBreak/>
        <w:t xml:space="preserve">And then, from a policy perspective, policies aim to reduce the number to target </w:t>
      </w:r>
      <w:proofErr w:type="gramStart"/>
      <w:r w:rsidRPr="00B537A6">
        <w:rPr>
          <w:rFonts w:ascii="Times New Roman" w:hAnsi="Times New Roman" w:cs="Times New Roman"/>
          <w:sz w:val="22"/>
          <w:szCs w:val="22"/>
        </w:rPr>
        <w:t>particular aspects</w:t>
      </w:r>
      <w:proofErr w:type="gramEnd"/>
      <w:r w:rsidRPr="00B537A6">
        <w:rPr>
          <w:rFonts w:ascii="Times New Roman" w:hAnsi="Times New Roman" w:cs="Times New Roman"/>
          <w:sz w:val="22"/>
          <w:szCs w:val="22"/>
        </w:rPr>
        <w:t xml:space="preserve"> where people are falling below those thresholds in order to reduce the number of people who are in Multi-Dimensional Poverty. Again, this comes with a problem that certain outsiders </w:t>
      </w:r>
      <w:proofErr w:type="gramStart"/>
      <w:r w:rsidRPr="00B537A6">
        <w:rPr>
          <w:rFonts w:ascii="Times New Roman" w:hAnsi="Times New Roman" w:cs="Times New Roman"/>
          <w:sz w:val="22"/>
          <w:szCs w:val="22"/>
        </w:rPr>
        <w:t>have to</w:t>
      </w:r>
      <w:proofErr w:type="gramEnd"/>
      <w:r w:rsidRPr="00B537A6">
        <w:rPr>
          <w:rFonts w:ascii="Times New Roman" w:hAnsi="Times New Roman" w:cs="Times New Roman"/>
          <w:sz w:val="22"/>
          <w:szCs w:val="22"/>
        </w:rPr>
        <w:t xml:space="preserve"> choose which indicators and which thresholds are important. There is a certain level of paternalism here whereas an individual person may not want a bicycle or maybe quite happy with an earthen floor or whatever the other indicator is. But this is very closely modeled on the approach of Sen, Rawls, and Tobin.</w:t>
      </w:r>
      <w:r w:rsidR="003E44C4">
        <w:rPr>
          <w:rFonts w:ascii="Times New Roman" w:hAnsi="Times New Roman" w:cs="Times New Roman"/>
          <w:sz w:val="22"/>
          <w:szCs w:val="22"/>
        </w:rPr>
        <w:t xml:space="preserve"> T</w:t>
      </w:r>
      <w:r w:rsidRPr="00B537A6">
        <w:rPr>
          <w:rFonts w:ascii="Times New Roman" w:hAnsi="Times New Roman" w:cs="Times New Roman"/>
          <w:sz w:val="22"/>
          <w:szCs w:val="22"/>
        </w:rPr>
        <w:t>he capabilities approach has been adopted strongly by the OECD in their How’s Life Framework also referred to as the Better Life Index which was built on the How’s Life Framework</w:t>
      </w:r>
      <w:r w:rsidR="00DB72F8">
        <w:rPr>
          <w:rFonts w:ascii="Times New Roman" w:hAnsi="Times New Roman" w:cs="Times New Roman"/>
          <w:sz w:val="22"/>
          <w:szCs w:val="22"/>
        </w:rPr>
        <w:t xml:space="preserve"> (Figure 1)</w:t>
      </w:r>
      <w:r w:rsidRPr="00B537A6">
        <w:rPr>
          <w:rFonts w:ascii="Times New Roman" w:hAnsi="Times New Roman" w:cs="Times New Roman"/>
          <w:sz w:val="22"/>
          <w:szCs w:val="22"/>
        </w:rPr>
        <w:t>. They say there are 11 key dimensions to current wellbeing</w:t>
      </w:r>
      <w:r w:rsidR="00DB72F8">
        <w:rPr>
          <w:rFonts w:ascii="Times New Roman" w:hAnsi="Times New Roman" w:cs="Times New Roman"/>
          <w:sz w:val="22"/>
          <w:szCs w:val="22"/>
        </w:rPr>
        <w:t>, i</w:t>
      </w:r>
      <w:r w:rsidRPr="00B537A6">
        <w:rPr>
          <w:rFonts w:ascii="Times New Roman" w:hAnsi="Times New Roman" w:cs="Times New Roman"/>
          <w:sz w:val="22"/>
          <w:szCs w:val="22"/>
        </w:rPr>
        <w:t xml:space="preserve">ncome and wealth, work and housing, </w:t>
      </w:r>
      <w:r w:rsidR="00DB72F8" w:rsidRPr="00B537A6">
        <w:rPr>
          <w:rFonts w:ascii="Times New Roman" w:hAnsi="Times New Roman" w:cs="Times New Roman"/>
          <w:sz w:val="22"/>
          <w:szCs w:val="22"/>
        </w:rPr>
        <w:t>health,</w:t>
      </w:r>
      <w:r w:rsidRPr="00B537A6">
        <w:rPr>
          <w:rFonts w:ascii="Times New Roman" w:hAnsi="Times New Roman" w:cs="Times New Roman"/>
          <w:sz w:val="22"/>
          <w:szCs w:val="22"/>
        </w:rPr>
        <w:t xml:space="preserve"> and education etcetera. But we should look not just at averages of those </w:t>
      </w:r>
      <w:proofErr w:type="gramStart"/>
      <w:r w:rsidRPr="00B537A6">
        <w:rPr>
          <w:rFonts w:ascii="Times New Roman" w:hAnsi="Times New Roman" w:cs="Times New Roman"/>
          <w:sz w:val="22"/>
          <w:szCs w:val="22"/>
        </w:rPr>
        <w:t>particular dimensions</w:t>
      </w:r>
      <w:proofErr w:type="gramEnd"/>
      <w:r w:rsidRPr="00B537A6">
        <w:rPr>
          <w:rFonts w:ascii="Times New Roman" w:hAnsi="Times New Roman" w:cs="Times New Roman"/>
          <w:sz w:val="22"/>
          <w:szCs w:val="22"/>
        </w:rPr>
        <w:t>. We can think of those as capabilities to some extent. We should also look at inequalities. This is where the fairness angle comes in.  They identified three different types of inequalities. One is inequalities between groups</w:t>
      </w:r>
      <w:r w:rsidR="00DB72F8">
        <w:rPr>
          <w:rFonts w:ascii="Times New Roman" w:hAnsi="Times New Roman" w:cs="Times New Roman"/>
          <w:sz w:val="22"/>
          <w:szCs w:val="22"/>
        </w:rPr>
        <w:t xml:space="preserve"> t</w:t>
      </w:r>
      <w:r w:rsidRPr="00B537A6">
        <w:rPr>
          <w:rFonts w:ascii="Times New Roman" w:hAnsi="Times New Roman" w:cs="Times New Roman"/>
          <w:sz w:val="22"/>
          <w:szCs w:val="22"/>
        </w:rPr>
        <w:t>hat we have different outcomes, for instance, between men and women or between indigenous people and colonizing people etcetera.</w:t>
      </w:r>
      <w:r w:rsidR="00DB72F8">
        <w:rPr>
          <w:rFonts w:ascii="Times New Roman" w:hAnsi="Times New Roman" w:cs="Times New Roman"/>
          <w:sz w:val="22"/>
          <w:szCs w:val="22"/>
        </w:rPr>
        <w:t xml:space="preserve"> </w:t>
      </w:r>
      <w:r w:rsidR="00DB72F8" w:rsidRPr="00B537A6">
        <w:rPr>
          <w:rFonts w:ascii="Times New Roman" w:hAnsi="Times New Roman" w:cs="Times New Roman"/>
          <w:sz w:val="22"/>
          <w:szCs w:val="22"/>
        </w:rPr>
        <w:t>A second type of inequality is between top and bottom performers</w:t>
      </w:r>
      <w:r w:rsidR="00DB72F8">
        <w:rPr>
          <w:rFonts w:ascii="Times New Roman" w:hAnsi="Times New Roman" w:cs="Times New Roman"/>
          <w:sz w:val="22"/>
          <w:szCs w:val="22"/>
        </w:rPr>
        <w:t xml:space="preserve">, </w:t>
      </w:r>
      <w:r w:rsidR="00DB72F8" w:rsidRPr="00B537A6">
        <w:rPr>
          <w:rFonts w:ascii="Times New Roman" w:hAnsi="Times New Roman" w:cs="Times New Roman"/>
          <w:sz w:val="22"/>
          <w:szCs w:val="22"/>
        </w:rPr>
        <w:t>most obviously in terms of income and wealth but also health and education etcetera</w:t>
      </w:r>
      <w:r w:rsidR="00DB72F8">
        <w:rPr>
          <w:rFonts w:ascii="Times New Roman" w:hAnsi="Times New Roman" w:cs="Times New Roman"/>
          <w:sz w:val="22"/>
          <w:szCs w:val="22"/>
        </w:rPr>
        <w:t xml:space="preserve">. If </w:t>
      </w:r>
      <w:r w:rsidR="00DB72F8" w:rsidRPr="00B537A6">
        <w:rPr>
          <w:rFonts w:ascii="Times New Roman" w:hAnsi="Times New Roman" w:cs="Times New Roman"/>
          <w:sz w:val="22"/>
          <w:szCs w:val="22"/>
        </w:rPr>
        <w:t>we focus</w:t>
      </w:r>
      <w:r w:rsidR="00DB72F8">
        <w:rPr>
          <w:rFonts w:ascii="Times New Roman" w:hAnsi="Times New Roman" w:cs="Times New Roman"/>
          <w:sz w:val="22"/>
          <w:szCs w:val="22"/>
        </w:rPr>
        <w:t xml:space="preserve"> </w:t>
      </w:r>
      <w:r w:rsidR="00DB72F8" w:rsidRPr="00B537A6">
        <w:rPr>
          <w:rFonts w:ascii="Times New Roman" w:hAnsi="Times New Roman" w:cs="Times New Roman"/>
          <w:sz w:val="22"/>
          <w:szCs w:val="22"/>
        </w:rPr>
        <w:t>on the deprivation side</w:t>
      </w:r>
      <w:r w:rsidR="00DB72F8">
        <w:rPr>
          <w:rFonts w:ascii="Times New Roman" w:hAnsi="Times New Roman" w:cs="Times New Roman"/>
          <w:sz w:val="22"/>
          <w:szCs w:val="22"/>
        </w:rPr>
        <w:t>, t</w:t>
      </w:r>
      <w:r w:rsidR="00DB72F8" w:rsidRPr="00B537A6">
        <w:rPr>
          <w:rFonts w:ascii="Times New Roman" w:hAnsi="Times New Roman" w:cs="Times New Roman"/>
          <w:sz w:val="22"/>
          <w:szCs w:val="22"/>
        </w:rPr>
        <w:t xml:space="preserve">hose who are </w:t>
      </w:r>
      <w:proofErr w:type="gramStart"/>
      <w:r w:rsidR="00DB72F8" w:rsidRPr="00B537A6">
        <w:rPr>
          <w:rFonts w:ascii="Times New Roman" w:hAnsi="Times New Roman" w:cs="Times New Roman"/>
          <w:sz w:val="22"/>
          <w:szCs w:val="22"/>
        </w:rPr>
        <w:t>actually like</w:t>
      </w:r>
      <w:proofErr w:type="gramEnd"/>
      <w:r w:rsidR="00DB72F8" w:rsidRPr="00B537A6">
        <w:rPr>
          <w:rFonts w:ascii="Times New Roman" w:hAnsi="Times New Roman" w:cs="Times New Roman"/>
          <w:sz w:val="22"/>
          <w:szCs w:val="22"/>
        </w:rPr>
        <w:t xml:space="preserve"> the Multi-Dimensional Poverty indicators, just those who are deprived in some sense within those dimensions.  This is very much like the threshold idea of the Multi-Dimensional Poverty approach. This is really built on the capabilities approach. And nicely in the OECD framework they also talk about, we also </w:t>
      </w:r>
      <w:proofErr w:type="gramStart"/>
      <w:r w:rsidR="00DB72F8" w:rsidRPr="00B537A6">
        <w:rPr>
          <w:rFonts w:ascii="Times New Roman" w:hAnsi="Times New Roman" w:cs="Times New Roman"/>
          <w:sz w:val="22"/>
          <w:szCs w:val="22"/>
        </w:rPr>
        <w:t>have to</w:t>
      </w:r>
      <w:proofErr w:type="gramEnd"/>
      <w:r w:rsidR="00DB72F8" w:rsidRPr="00B537A6">
        <w:rPr>
          <w:rFonts w:ascii="Times New Roman" w:hAnsi="Times New Roman" w:cs="Times New Roman"/>
          <w:sz w:val="22"/>
          <w:szCs w:val="22"/>
        </w:rPr>
        <w:t xml:space="preserve"> make sure that we have sufficient resources for future wellbeing.</w:t>
      </w:r>
    </w:p>
    <w:p w14:paraId="7337E13D" w14:textId="41C8C6C3" w:rsidR="00DB72F8" w:rsidRPr="00DB72F8" w:rsidRDefault="00DB72F8" w:rsidP="00B537A6">
      <w:pPr>
        <w:spacing w:line="276" w:lineRule="auto"/>
        <w:jc w:val="both"/>
        <w:rPr>
          <w:rFonts w:ascii="Times New Roman" w:hAnsi="Times New Roman" w:cs="Times New Roman"/>
          <w:sz w:val="22"/>
          <w:szCs w:val="22"/>
        </w:rPr>
      </w:pPr>
    </w:p>
    <w:p w14:paraId="4E7E0C5E" w14:textId="5C90634E" w:rsidR="00DB72F8" w:rsidRPr="00DB72F8" w:rsidRDefault="00DB72F8" w:rsidP="00DB72F8">
      <w:pPr>
        <w:spacing w:line="276" w:lineRule="auto"/>
        <w:jc w:val="center"/>
        <w:rPr>
          <w:rFonts w:ascii="Times New Roman" w:hAnsi="Times New Roman" w:cs="Times New Roman"/>
          <w:b/>
          <w:bCs/>
          <w:sz w:val="22"/>
          <w:szCs w:val="22"/>
        </w:rPr>
      </w:pPr>
      <w:r w:rsidRPr="00DB72F8">
        <w:rPr>
          <w:rFonts w:ascii="Times New Roman" w:hAnsi="Times New Roman" w:cs="Times New Roman"/>
          <w:b/>
          <w:bCs/>
          <w:sz w:val="22"/>
          <w:szCs w:val="22"/>
        </w:rPr>
        <w:t xml:space="preserve">OECD (2020) How’s Life </w:t>
      </w:r>
      <w:r w:rsidR="007F0ED6" w:rsidRPr="00DB72F8">
        <w:rPr>
          <w:rFonts w:ascii="Times New Roman" w:hAnsi="Times New Roman" w:cs="Times New Roman"/>
          <w:b/>
          <w:bCs/>
          <w:sz w:val="22"/>
          <w:szCs w:val="22"/>
        </w:rPr>
        <w:t>Framework</w:t>
      </w:r>
    </w:p>
    <w:p w14:paraId="45183C2B" w14:textId="2C45F750" w:rsidR="00DB72F8" w:rsidRDefault="00DB72F8" w:rsidP="00B537A6">
      <w:pPr>
        <w:spacing w:line="276"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32D749C" wp14:editId="0B7F040F">
            <wp:extent cx="5276215" cy="4232275"/>
            <wp:effectExtent l="0" t="0" r="0" b="0"/>
            <wp:docPr id="4"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6215" cy="4232275"/>
                    </a:xfrm>
                    <a:prstGeom prst="rect">
                      <a:avLst/>
                    </a:prstGeom>
                  </pic:spPr>
                </pic:pic>
              </a:graphicData>
            </a:graphic>
          </wp:inline>
        </w:drawing>
      </w:r>
    </w:p>
    <w:p w14:paraId="18920AB0" w14:textId="2A3E8C7E" w:rsidR="00B537A6" w:rsidRPr="00DB72F8" w:rsidRDefault="00DB72F8" w:rsidP="007F0ED6">
      <w:pPr>
        <w:spacing w:line="276" w:lineRule="auto"/>
        <w:jc w:val="center"/>
        <w:rPr>
          <w:rFonts w:ascii="Times New Roman" w:hAnsi="Times New Roman" w:cs="Times New Roman"/>
          <w:b/>
          <w:bCs/>
          <w:sz w:val="22"/>
          <w:szCs w:val="22"/>
        </w:rPr>
      </w:pPr>
      <w:r w:rsidRPr="00DB72F8">
        <w:rPr>
          <w:rFonts w:ascii="Times New Roman" w:hAnsi="Times New Roman" w:cs="Times New Roman"/>
          <w:b/>
          <w:bCs/>
          <w:sz w:val="22"/>
          <w:szCs w:val="22"/>
        </w:rPr>
        <w:t>Figure 1</w:t>
      </w:r>
    </w:p>
    <w:p w14:paraId="35B0C440" w14:textId="436058D5" w:rsidR="00B537A6" w:rsidRPr="00B537A6" w:rsidRDefault="007F0ED6" w:rsidP="00B537A6">
      <w:pPr>
        <w:spacing w:line="276" w:lineRule="auto"/>
        <w:jc w:val="both"/>
        <w:rPr>
          <w:rFonts w:ascii="Times New Roman" w:hAnsi="Times New Roman" w:cs="Times New Roman"/>
          <w:sz w:val="22"/>
          <w:szCs w:val="22"/>
        </w:rPr>
      </w:pPr>
      <w:r>
        <w:rPr>
          <w:rFonts w:ascii="Times New Roman" w:hAnsi="Times New Roman" w:cs="Times New Roman"/>
          <w:sz w:val="22"/>
          <w:szCs w:val="22"/>
        </w:rPr>
        <w:lastRenderedPageBreak/>
        <w:t>I</w:t>
      </w:r>
      <w:r w:rsidR="00B537A6" w:rsidRPr="00B537A6">
        <w:rPr>
          <w:rFonts w:ascii="Times New Roman" w:hAnsi="Times New Roman" w:cs="Times New Roman"/>
          <w:sz w:val="22"/>
          <w:szCs w:val="22"/>
        </w:rPr>
        <w:t>n terms of fairness, we should be thinking not just of the current generation but also are we leaving sufficient stocks of natural capital, human capital, the economic capital, and social capital for future generations? Are we being fair to future generations? There is a strong sustainability angle to the fairness framework here. You’ll also see this approach especially really like the Multi-Dimensional Poverty approach being reflected in the UN’s Sustainable Development Goals, 17 different areas there where there are indicators for each one of them</w:t>
      </w:r>
      <w:r>
        <w:rPr>
          <w:rFonts w:ascii="Times New Roman" w:hAnsi="Times New Roman" w:cs="Times New Roman"/>
          <w:sz w:val="22"/>
          <w:szCs w:val="22"/>
        </w:rPr>
        <w:t xml:space="preserve"> (Figure 2)</w:t>
      </w:r>
      <w:r w:rsidR="00B537A6" w:rsidRPr="00B537A6">
        <w:rPr>
          <w:rFonts w:ascii="Times New Roman" w:hAnsi="Times New Roman" w:cs="Times New Roman"/>
          <w:sz w:val="22"/>
          <w:szCs w:val="22"/>
        </w:rPr>
        <w:t>. And, of course, the OECD has indicators for each of their areas as well.</w:t>
      </w:r>
    </w:p>
    <w:p w14:paraId="59659B92" w14:textId="65526C3F" w:rsidR="00B537A6" w:rsidRDefault="00B537A6" w:rsidP="00B537A6">
      <w:pPr>
        <w:spacing w:line="276" w:lineRule="auto"/>
        <w:jc w:val="both"/>
        <w:rPr>
          <w:rFonts w:ascii="Times New Roman" w:hAnsi="Times New Roman" w:cs="Times New Roman"/>
          <w:sz w:val="22"/>
          <w:szCs w:val="22"/>
        </w:rPr>
      </w:pPr>
    </w:p>
    <w:p w14:paraId="260F9ABC" w14:textId="1F6950C4" w:rsidR="007F0ED6" w:rsidRPr="00BB3F89" w:rsidRDefault="00BB3F89" w:rsidP="00BB3F89">
      <w:pPr>
        <w:spacing w:line="276" w:lineRule="auto"/>
        <w:jc w:val="center"/>
        <w:rPr>
          <w:rFonts w:ascii="Times New Roman" w:hAnsi="Times New Roman" w:cs="Times New Roman"/>
          <w:b/>
          <w:bCs/>
          <w:sz w:val="22"/>
          <w:szCs w:val="22"/>
        </w:rPr>
      </w:pPr>
      <w:r w:rsidRPr="00BB3F89">
        <w:rPr>
          <w:rFonts w:ascii="Times New Roman" w:hAnsi="Times New Roman" w:cs="Times New Roman" w:hint="eastAsia"/>
          <w:b/>
          <w:bCs/>
          <w:sz w:val="22"/>
          <w:szCs w:val="22"/>
        </w:rPr>
        <w:t>U</w:t>
      </w:r>
      <w:r w:rsidRPr="00BB3F89">
        <w:rPr>
          <w:rFonts w:ascii="Times New Roman" w:hAnsi="Times New Roman" w:cs="Times New Roman"/>
          <w:b/>
          <w:bCs/>
          <w:sz w:val="22"/>
          <w:szCs w:val="22"/>
        </w:rPr>
        <w:t>N Sustainable Development Goals</w:t>
      </w:r>
    </w:p>
    <w:p w14:paraId="4863173F" w14:textId="264C4286" w:rsidR="007F0ED6" w:rsidRDefault="007F0ED6" w:rsidP="00B537A6">
      <w:pPr>
        <w:spacing w:line="276" w:lineRule="auto"/>
        <w:jc w:val="both"/>
        <w:rPr>
          <w:rFonts w:ascii="Times New Roman" w:hAnsi="Times New Roman" w:cs="Times New Roman"/>
          <w:sz w:val="22"/>
          <w:szCs w:val="22"/>
        </w:rPr>
      </w:pPr>
      <w:r>
        <w:rPr>
          <w:rFonts w:ascii="Times New Roman" w:hAnsi="Times New Roman" w:cs="Times New Roman" w:hint="eastAsia"/>
          <w:noProof/>
          <w:sz w:val="22"/>
          <w:szCs w:val="22"/>
        </w:rPr>
        <w:drawing>
          <wp:inline distT="0" distB="0" distL="0" distR="0" wp14:anchorId="29554AB3" wp14:editId="2EFAC488">
            <wp:extent cx="5276215" cy="2957195"/>
            <wp:effectExtent l="12700" t="12700" r="6985" b="14605"/>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276215" cy="2957195"/>
                    </a:xfrm>
                    <a:prstGeom prst="rect">
                      <a:avLst/>
                    </a:prstGeom>
                    <a:ln>
                      <a:solidFill>
                        <a:schemeClr val="tx1"/>
                      </a:solidFill>
                    </a:ln>
                  </pic:spPr>
                </pic:pic>
              </a:graphicData>
            </a:graphic>
          </wp:inline>
        </w:drawing>
      </w:r>
    </w:p>
    <w:p w14:paraId="56A0E7EB" w14:textId="54C5CD43" w:rsidR="00BB3F89" w:rsidRPr="00BB3F89" w:rsidRDefault="00BB3F89" w:rsidP="00BB3F89">
      <w:pPr>
        <w:spacing w:line="276" w:lineRule="auto"/>
        <w:jc w:val="center"/>
        <w:rPr>
          <w:rFonts w:ascii="Times New Roman" w:hAnsi="Times New Roman" w:cs="Times New Roman"/>
          <w:b/>
          <w:bCs/>
          <w:sz w:val="22"/>
          <w:szCs w:val="22"/>
        </w:rPr>
      </w:pPr>
      <w:r w:rsidRPr="00BB3F89">
        <w:rPr>
          <w:rFonts w:ascii="Times New Roman" w:hAnsi="Times New Roman" w:cs="Times New Roman" w:hint="eastAsia"/>
          <w:b/>
          <w:bCs/>
          <w:sz w:val="22"/>
          <w:szCs w:val="22"/>
        </w:rPr>
        <w:t>F</w:t>
      </w:r>
      <w:r w:rsidRPr="00BB3F89">
        <w:rPr>
          <w:rFonts w:ascii="Times New Roman" w:hAnsi="Times New Roman" w:cs="Times New Roman"/>
          <w:b/>
          <w:bCs/>
          <w:sz w:val="22"/>
          <w:szCs w:val="22"/>
        </w:rPr>
        <w:t>igure 2</w:t>
      </w:r>
    </w:p>
    <w:p w14:paraId="47DCFF2D" w14:textId="77777777" w:rsidR="00BB3F89" w:rsidRPr="00B537A6" w:rsidRDefault="00BB3F89" w:rsidP="00B537A6">
      <w:pPr>
        <w:spacing w:line="276" w:lineRule="auto"/>
        <w:jc w:val="both"/>
        <w:rPr>
          <w:rFonts w:ascii="Times New Roman" w:hAnsi="Times New Roman" w:cs="Times New Roman"/>
          <w:sz w:val="22"/>
          <w:szCs w:val="22"/>
        </w:rPr>
      </w:pPr>
    </w:p>
    <w:p w14:paraId="4F4F3D85" w14:textId="7E69023E" w:rsidR="00C0075F" w:rsidRDefault="00B537A6" w:rsidP="00B537A6">
      <w:pPr>
        <w:spacing w:line="276" w:lineRule="auto"/>
        <w:jc w:val="both"/>
        <w:rPr>
          <w:rFonts w:ascii="Times New Roman" w:hAnsi="Times New Roman" w:cs="Times New Roman"/>
          <w:sz w:val="22"/>
          <w:szCs w:val="22"/>
        </w:rPr>
      </w:pPr>
      <w:r w:rsidRPr="00B537A6">
        <w:rPr>
          <w:rFonts w:ascii="Times New Roman" w:hAnsi="Times New Roman" w:cs="Times New Roman"/>
          <w:sz w:val="22"/>
          <w:szCs w:val="22"/>
        </w:rPr>
        <w:t xml:space="preserve">The question I ask as a person who is designing policy and who has been in the policy role for much of my life before I came to the academia, is how does one use dashboards like this to design policy? It’s all very well to have lots of indicators but how do we know which ones are the most important to address? For instance, if we have even the OECD or the UN’s SDG approach, if we saw people falling below a threshold in education </w:t>
      </w:r>
      <w:r w:rsidR="00BB3F89" w:rsidRPr="00B537A6">
        <w:rPr>
          <w:rFonts w:ascii="Times New Roman" w:hAnsi="Times New Roman" w:cs="Times New Roman"/>
          <w:sz w:val="22"/>
          <w:szCs w:val="22"/>
        </w:rPr>
        <w:t>and</w:t>
      </w:r>
      <w:r w:rsidRPr="00B537A6">
        <w:rPr>
          <w:rFonts w:ascii="Times New Roman" w:hAnsi="Times New Roman" w:cs="Times New Roman"/>
          <w:sz w:val="22"/>
          <w:szCs w:val="22"/>
        </w:rPr>
        <w:t xml:space="preserve"> falling below a threshold on </w:t>
      </w:r>
      <w:r w:rsidR="00BB3F89">
        <w:rPr>
          <w:rFonts w:ascii="Times New Roman" w:hAnsi="Times New Roman" w:cs="Times New Roman"/>
          <w:sz w:val="22"/>
          <w:szCs w:val="22"/>
        </w:rPr>
        <w:t xml:space="preserve">for example </w:t>
      </w:r>
      <w:r w:rsidRPr="00B537A6">
        <w:rPr>
          <w:rFonts w:ascii="Times New Roman" w:hAnsi="Times New Roman" w:cs="Times New Roman"/>
          <w:sz w:val="22"/>
          <w:szCs w:val="22"/>
        </w:rPr>
        <w:t xml:space="preserve">health, should we target our resources mostly to education or mostly to health?  Which one would be more important? These approaches don’t </w:t>
      </w:r>
      <w:proofErr w:type="gramStart"/>
      <w:r w:rsidRPr="00B537A6">
        <w:rPr>
          <w:rFonts w:ascii="Times New Roman" w:hAnsi="Times New Roman" w:cs="Times New Roman"/>
          <w:sz w:val="22"/>
          <w:szCs w:val="22"/>
        </w:rPr>
        <w:t>actually help</w:t>
      </w:r>
      <w:proofErr w:type="gramEnd"/>
      <w:r w:rsidRPr="00B537A6">
        <w:rPr>
          <w:rFonts w:ascii="Times New Roman" w:hAnsi="Times New Roman" w:cs="Times New Roman"/>
          <w:sz w:val="22"/>
          <w:szCs w:val="22"/>
        </w:rPr>
        <w:t xml:space="preserve"> us to prioritize policy in that way.  There is a gap in these approaches that </w:t>
      </w:r>
      <w:r w:rsidR="00BB3F89" w:rsidRPr="00B537A6">
        <w:rPr>
          <w:rFonts w:ascii="Times New Roman" w:hAnsi="Times New Roman" w:cs="Times New Roman"/>
          <w:sz w:val="22"/>
          <w:szCs w:val="22"/>
        </w:rPr>
        <w:t>yet</w:t>
      </w:r>
      <w:r w:rsidRPr="00B537A6">
        <w:rPr>
          <w:rFonts w:ascii="Times New Roman" w:hAnsi="Times New Roman" w:cs="Times New Roman"/>
          <w:sz w:val="22"/>
          <w:szCs w:val="22"/>
        </w:rPr>
        <w:t xml:space="preserve"> has gone unmet.</w:t>
      </w:r>
    </w:p>
    <w:p w14:paraId="54030A4E" w14:textId="755FFD27" w:rsidR="00BB3F89" w:rsidRPr="00BB3F89" w:rsidRDefault="00BB3F89" w:rsidP="00BB3F89">
      <w:pPr>
        <w:spacing w:line="276" w:lineRule="auto"/>
        <w:jc w:val="both"/>
        <w:rPr>
          <w:rFonts w:ascii="Times New Roman" w:hAnsi="Times New Roman" w:cs="Times New Roman"/>
          <w:sz w:val="22"/>
          <w:szCs w:val="22"/>
        </w:rPr>
      </w:pPr>
      <w:r w:rsidRPr="00BB3F89">
        <w:rPr>
          <w:rFonts w:ascii="Times New Roman" w:hAnsi="Times New Roman" w:cs="Times New Roman"/>
          <w:sz w:val="22"/>
          <w:szCs w:val="22"/>
        </w:rPr>
        <w:t xml:space="preserve">The second main approach in the wellbeing policy space has been to rely on indicators of </w:t>
      </w:r>
      <w:r w:rsidRPr="00BB3F89">
        <w:rPr>
          <w:rFonts w:ascii="Times New Roman" w:hAnsi="Times New Roman" w:cs="Times New Roman"/>
          <w:b/>
          <w:bCs/>
          <w:sz w:val="22"/>
          <w:szCs w:val="22"/>
        </w:rPr>
        <w:t>Subjective Wellbeing</w:t>
      </w:r>
      <w:r w:rsidR="001806DE">
        <w:rPr>
          <w:rFonts w:ascii="Times New Roman" w:hAnsi="Times New Roman" w:cs="Times New Roman"/>
          <w:b/>
          <w:bCs/>
          <w:sz w:val="22"/>
          <w:szCs w:val="22"/>
        </w:rPr>
        <w:t xml:space="preserve"> (</w:t>
      </w:r>
      <w:proofErr w:type="spellStart"/>
      <w:r w:rsidR="001806DE">
        <w:rPr>
          <w:rFonts w:ascii="Times New Roman" w:hAnsi="Times New Roman" w:cs="Times New Roman"/>
          <w:b/>
          <w:bCs/>
          <w:sz w:val="22"/>
          <w:szCs w:val="22"/>
        </w:rPr>
        <w:t>SWB</w:t>
      </w:r>
      <w:proofErr w:type="spellEnd"/>
      <w:r w:rsidR="001806DE">
        <w:rPr>
          <w:rFonts w:ascii="Times New Roman" w:hAnsi="Times New Roman" w:cs="Times New Roman"/>
          <w:b/>
          <w:bCs/>
          <w:sz w:val="22"/>
          <w:szCs w:val="22"/>
        </w:rPr>
        <w:t>)</w:t>
      </w:r>
      <w:r w:rsidRPr="00BB3F89">
        <w:rPr>
          <w:rFonts w:ascii="Times New Roman" w:hAnsi="Times New Roman" w:cs="Times New Roman"/>
          <w:sz w:val="22"/>
          <w:szCs w:val="22"/>
        </w:rPr>
        <w:t xml:space="preserve">. Here I have Professor Richard Layard and Carol Graham, two main contributors to this, economists who are contributing to this area. Many others </w:t>
      </w:r>
      <w:proofErr w:type="gramStart"/>
      <w:r w:rsidRPr="00BB3F89">
        <w:rPr>
          <w:rFonts w:ascii="Times New Roman" w:hAnsi="Times New Roman" w:cs="Times New Roman"/>
          <w:sz w:val="22"/>
          <w:szCs w:val="22"/>
        </w:rPr>
        <w:t>have in</w:t>
      </w:r>
      <w:proofErr w:type="gramEnd"/>
      <w:r w:rsidRPr="00BB3F89">
        <w:rPr>
          <w:rFonts w:ascii="Times New Roman" w:hAnsi="Times New Roman" w:cs="Times New Roman"/>
          <w:sz w:val="22"/>
          <w:szCs w:val="22"/>
        </w:rPr>
        <w:t xml:space="preserve"> many different disciplines, psychology, sociology, philosophy, geography.</w:t>
      </w:r>
      <w:r>
        <w:rPr>
          <w:rFonts w:ascii="Times New Roman" w:hAnsi="Times New Roman" w:cs="Times New Roman"/>
          <w:sz w:val="22"/>
          <w:szCs w:val="22"/>
        </w:rPr>
        <w:t xml:space="preserve"> </w:t>
      </w:r>
      <w:r w:rsidRPr="00BB3F89">
        <w:rPr>
          <w:rFonts w:ascii="Times New Roman" w:hAnsi="Times New Roman" w:cs="Times New Roman"/>
          <w:sz w:val="22"/>
          <w:szCs w:val="22"/>
        </w:rPr>
        <w:t>The idea is really to reflect more the utilitarian philosopher’s idea of designing policies to maximize the society’s Subjective Wellbeing or the Subjective Wellbeing of people in society where we may give greater weight to people at the lower end of the scale. So, we may be trying to maximize or increase the Subjective Wellbeing of people who are currently having low wellbeing.</w:t>
      </w:r>
      <w:r>
        <w:rPr>
          <w:rFonts w:ascii="Times New Roman" w:hAnsi="Times New Roman" w:cs="Times New Roman"/>
          <w:sz w:val="22"/>
          <w:szCs w:val="22"/>
        </w:rPr>
        <w:t xml:space="preserve"> </w:t>
      </w:r>
      <w:r w:rsidRPr="00BB3F89">
        <w:rPr>
          <w:rFonts w:ascii="Times New Roman" w:hAnsi="Times New Roman" w:cs="Times New Roman"/>
          <w:sz w:val="22"/>
          <w:szCs w:val="22"/>
        </w:rPr>
        <w:t>Typically,</w:t>
      </w:r>
      <w:r>
        <w:rPr>
          <w:rFonts w:ascii="Times New Roman" w:hAnsi="Times New Roman" w:cs="Times New Roman"/>
          <w:sz w:val="22"/>
          <w:szCs w:val="22"/>
        </w:rPr>
        <w:t xml:space="preserve"> </w:t>
      </w:r>
      <w:r w:rsidRPr="00BB3F89">
        <w:rPr>
          <w:rFonts w:ascii="Times New Roman" w:hAnsi="Times New Roman" w:cs="Times New Roman"/>
          <w:sz w:val="22"/>
          <w:szCs w:val="22"/>
        </w:rPr>
        <w:t xml:space="preserve">in </w:t>
      </w:r>
      <w:proofErr w:type="gramStart"/>
      <w:r w:rsidRPr="00BB3F89">
        <w:rPr>
          <w:rFonts w:ascii="Times New Roman" w:hAnsi="Times New Roman" w:cs="Times New Roman"/>
          <w:sz w:val="22"/>
          <w:szCs w:val="22"/>
        </w:rPr>
        <w:t>the literature</w:t>
      </w:r>
      <w:proofErr w:type="gramEnd"/>
      <w:r w:rsidRPr="00BB3F89">
        <w:rPr>
          <w:rFonts w:ascii="Times New Roman" w:hAnsi="Times New Roman" w:cs="Times New Roman"/>
          <w:sz w:val="22"/>
          <w:szCs w:val="22"/>
        </w:rPr>
        <w:t xml:space="preserve">, we have three classes of measures, different groups and measures of Subjective Wellbeing. One is evaluative wellbeing, which tends to be based on a measure of life satisfaction. I </w:t>
      </w:r>
      <w:r>
        <w:rPr>
          <w:rFonts w:ascii="Times New Roman" w:hAnsi="Times New Roman" w:cs="Times New Roman"/>
          <w:sz w:val="22"/>
          <w:szCs w:val="22"/>
        </w:rPr>
        <w:t>would like to</w:t>
      </w:r>
      <w:r w:rsidRPr="00BB3F89">
        <w:rPr>
          <w:rFonts w:ascii="Times New Roman" w:hAnsi="Times New Roman" w:cs="Times New Roman"/>
          <w:sz w:val="22"/>
          <w:szCs w:val="22"/>
        </w:rPr>
        <w:t xml:space="preserve"> show you some questions shortly and this really accords more with the economist’s idea of welfare or utility. There are measures of affect or happiness, anxiety, </w:t>
      </w:r>
      <w:r w:rsidRPr="00BB3F89">
        <w:rPr>
          <w:rFonts w:ascii="Times New Roman" w:hAnsi="Times New Roman" w:cs="Times New Roman"/>
          <w:sz w:val="22"/>
          <w:szCs w:val="22"/>
        </w:rPr>
        <w:lastRenderedPageBreak/>
        <w:t xml:space="preserve">joy, these sorts of things. These are shorter-term </w:t>
      </w:r>
      <w:r w:rsidR="00E44D8E" w:rsidRPr="00BB3F89">
        <w:rPr>
          <w:rFonts w:ascii="Times New Roman" w:hAnsi="Times New Roman" w:cs="Times New Roman"/>
          <w:sz w:val="22"/>
          <w:szCs w:val="22"/>
        </w:rPr>
        <w:t>indicators,</w:t>
      </w:r>
      <w:r w:rsidRPr="00BB3F89">
        <w:rPr>
          <w:rFonts w:ascii="Times New Roman" w:hAnsi="Times New Roman" w:cs="Times New Roman"/>
          <w:sz w:val="22"/>
          <w:szCs w:val="22"/>
        </w:rPr>
        <w:t xml:space="preserve"> and</w:t>
      </w:r>
      <w:r w:rsidR="00E44D8E">
        <w:rPr>
          <w:rFonts w:ascii="Times New Roman" w:hAnsi="Times New Roman" w:cs="Times New Roman"/>
          <w:sz w:val="22"/>
          <w:szCs w:val="22"/>
        </w:rPr>
        <w:t xml:space="preserve"> </w:t>
      </w:r>
      <w:r w:rsidRPr="00BB3F89">
        <w:rPr>
          <w:rFonts w:ascii="Times New Roman" w:hAnsi="Times New Roman" w:cs="Times New Roman"/>
          <w:sz w:val="22"/>
          <w:szCs w:val="22"/>
        </w:rPr>
        <w:t xml:space="preserve">particularly used in </w:t>
      </w:r>
      <w:proofErr w:type="gramStart"/>
      <w:r w:rsidRPr="00BB3F89">
        <w:rPr>
          <w:rFonts w:ascii="Times New Roman" w:hAnsi="Times New Roman" w:cs="Times New Roman"/>
          <w:sz w:val="22"/>
          <w:szCs w:val="22"/>
        </w:rPr>
        <w:t>the psychology</w:t>
      </w:r>
      <w:proofErr w:type="gramEnd"/>
      <w:r w:rsidRPr="00BB3F89">
        <w:rPr>
          <w:rFonts w:ascii="Times New Roman" w:hAnsi="Times New Roman" w:cs="Times New Roman"/>
          <w:sz w:val="22"/>
          <w:szCs w:val="22"/>
        </w:rPr>
        <w:t xml:space="preserve"> literature. And then there is purpose in life sort of eudaimonia measures like the Bobby Kennedy discussion I had before.</w:t>
      </w:r>
      <w:r w:rsidR="00E44D8E">
        <w:rPr>
          <w:rFonts w:ascii="Times New Roman" w:hAnsi="Times New Roman" w:cs="Times New Roman"/>
          <w:sz w:val="22"/>
          <w:szCs w:val="22"/>
        </w:rPr>
        <w:t xml:space="preserve"> </w:t>
      </w:r>
      <w:r w:rsidRPr="00BB3F89">
        <w:rPr>
          <w:rFonts w:ascii="Times New Roman" w:hAnsi="Times New Roman" w:cs="Times New Roman"/>
          <w:sz w:val="22"/>
          <w:szCs w:val="22"/>
        </w:rPr>
        <w:t xml:space="preserve">The nice aspect of the </w:t>
      </w:r>
      <w:r w:rsidR="00E44D8E">
        <w:rPr>
          <w:rFonts w:ascii="Times New Roman" w:hAnsi="Times New Roman" w:cs="Times New Roman"/>
          <w:sz w:val="22"/>
          <w:szCs w:val="22"/>
        </w:rPr>
        <w:t>s</w:t>
      </w:r>
      <w:r w:rsidRPr="00BB3F89">
        <w:rPr>
          <w:rFonts w:ascii="Times New Roman" w:hAnsi="Times New Roman" w:cs="Times New Roman"/>
          <w:sz w:val="22"/>
          <w:szCs w:val="22"/>
        </w:rPr>
        <w:t xml:space="preserve">ubjective </w:t>
      </w:r>
      <w:r w:rsidR="00E44D8E">
        <w:rPr>
          <w:rFonts w:ascii="Times New Roman" w:hAnsi="Times New Roman" w:cs="Times New Roman"/>
          <w:sz w:val="22"/>
          <w:szCs w:val="22"/>
        </w:rPr>
        <w:t>w</w:t>
      </w:r>
      <w:r w:rsidRPr="00BB3F89">
        <w:rPr>
          <w:rFonts w:ascii="Times New Roman" w:hAnsi="Times New Roman" w:cs="Times New Roman"/>
          <w:sz w:val="22"/>
          <w:szCs w:val="22"/>
        </w:rPr>
        <w:t xml:space="preserve">ellbeing approach is that each measure is rated by the individual. It doesn’t require a paternalistic outsider to specify what’s important for wellbeing. Each individual person specifies what’s important for their wellbeing. These are now being used by economists in the United Kingdom, in New Zealand and elsewhere in what’s called </w:t>
      </w:r>
      <w:r w:rsidRPr="00E44D8E">
        <w:rPr>
          <w:rFonts w:ascii="Times New Roman" w:hAnsi="Times New Roman" w:cs="Times New Roman"/>
          <w:b/>
          <w:bCs/>
          <w:sz w:val="22"/>
          <w:szCs w:val="22"/>
        </w:rPr>
        <w:t>Cost Wellbeing Analysis</w:t>
      </w:r>
      <w:r w:rsidR="00E44D8E">
        <w:rPr>
          <w:rFonts w:ascii="Times New Roman" w:hAnsi="Times New Roman" w:cs="Times New Roman"/>
          <w:b/>
          <w:bCs/>
          <w:sz w:val="22"/>
          <w:szCs w:val="22"/>
        </w:rPr>
        <w:t xml:space="preserve"> (</w:t>
      </w:r>
      <w:proofErr w:type="spellStart"/>
      <w:r w:rsidR="00E44D8E">
        <w:rPr>
          <w:rFonts w:ascii="Times New Roman" w:hAnsi="Times New Roman" w:cs="Times New Roman"/>
          <w:b/>
          <w:bCs/>
          <w:sz w:val="22"/>
          <w:szCs w:val="22"/>
        </w:rPr>
        <w:t>WELLBYs</w:t>
      </w:r>
      <w:proofErr w:type="spellEnd"/>
      <w:r w:rsidR="00E44D8E">
        <w:rPr>
          <w:rFonts w:ascii="Times New Roman" w:hAnsi="Times New Roman" w:cs="Times New Roman"/>
          <w:b/>
          <w:bCs/>
          <w:sz w:val="22"/>
          <w:szCs w:val="22"/>
        </w:rPr>
        <w:t>)</w:t>
      </w:r>
      <w:r w:rsidRPr="00BB3F89">
        <w:rPr>
          <w:rFonts w:ascii="Times New Roman" w:hAnsi="Times New Roman" w:cs="Times New Roman"/>
          <w:sz w:val="22"/>
          <w:szCs w:val="22"/>
        </w:rPr>
        <w:t xml:space="preserve"> where we try and design policies not just to look at monetary measures of outcomes but in terms of wellbeing measures and the notion of </w:t>
      </w:r>
      <w:proofErr w:type="spellStart"/>
      <w:r w:rsidRPr="00BB3F89">
        <w:rPr>
          <w:rFonts w:ascii="Times New Roman" w:hAnsi="Times New Roman" w:cs="Times New Roman"/>
          <w:sz w:val="22"/>
          <w:szCs w:val="22"/>
        </w:rPr>
        <w:t>WELLBYS</w:t>
      </w:r>
      <w:proofErr w:type="spellEnd"/>
      <w:r w:rsidRPr="00BB3F89">
        <w:rPr>
          <w:rFonts w:ascii="Times New Roman" w:hAnsi="Times New Roman" w:cs="Times New Roman"/>
          <w:sz w:val="22"/>
          <w:szCs w:val="22"/>
        </w:rPr>
        <w:t xml:space="preserve"> or Wellbeing Years are being used.</w:t>
      </w:r>
    </w:p>
    <w:p w14:paraId="507544F5" w14:textId="57C09256" w:rsidR="00C0075F" w:rsidRPr="00E44D8E" w:rsidRDefault="00E44D8E" w:rsidP="00BB3F89">
      <w:pPr>
        <w:spacing w:line="276" w:lineRule="auto"/>
        <w:jc w:val="both"/>
        <w:rPr>
          <w:rFonts w:ascii="Times New Roman" w:hAnsi="Times New Roman" w:cs="Times New Roman"/>
          <w:sz w:val="22"/>
          <w:szCs w:val="22"/>
        </w:rPr>
      </w:pPr>
      <w:r>
        <w:rPr>
          <w:rFonts w:ascii="Times New Roman" w:hAnsi="Times New Roman" w:cs="Times New Roman" w:hint="eastAsia"/>
          <w:sz w:val="22"/>
          <w:szCs w:val="22"/>
        </w:rPr>
        <w:t>I</w:t>
      </w:r>
      <w:r>
        <w:rPr>
          <w:rFonts w:ascii="Times New Roman" w:hAnsi="Times New Roman" w:cs="Times New Roman"/>
          <w:sz w:val="22"/>
          <w:szCs w:val="22"/>
        </w:rPr>
        <w:t xml:space="preserve">n terms of </w:t>
      </w:r>
      <w:r w:rsidR="00BB3F89" w:rsidRPr="00BB3F89">
        <w:rPr>
          <w:rFonts w:ascii="Times New Roman" w:hAnsi="Times New Roman" w:cs="Times New Roman"/>
          <w:sz w:val="22"/>
          <w:szCs w:val="22"/>
        </w:rPr>
        <w:t xml:space="preserve">an example of how we might use a measure of </w:t>
      </w:r>
      <w:r>
        <w:rPr>
          <w:rFonts w:ascii="Times New Roman" w:hAnsi="Times New Roman" w:cs="Times New Roman"/>
          <w:sz w:val="22"/>
          <w:szCs w:val="22"/>
        </w:rPr>
        <w:t>s</w:t>
      </w:r>
      <w:r w:rsidR="00BB3F89" w:rsidRPr="00BB3F89">
        <w:rPr>
          <w:rFonts w:ascii="Times New Roman" w:hAnsi="Times New Roman" w:cs="Times New Roman"/>
          <w:sz w:val="22"/>
          <w:szCs w:val="22"/>
        </w:rPr>
        <w:t xml:space="preserve">ubjective </w:t>
      </w:r>
      <w:r>
        <w:rPr>
          <w:rFonts w:ascii="Times New Roman" w:hAnsi="Times New Roman" w:cs="Times New Roman"/>
          <w:sz w:val="22"/>
          <w:szCs w:val="22"/>
        </w:rPr>
        <w:t>w</w:t>
      </w:r>
      <w:r w:rsidR="00BB3F89" w:rsidRPr="00BB3F89">
        <w:rPr>
          <w:rFonts w:ascii="Times New Roman" w:hAnsi="Times New Roman" w:cs="Times New Roman"/>
          <w:sz w:val="22"/>
          <w:szCs w:val="22"/>
        </w:rPr>
        <w:t xml:space="preserve">ellbeing for policy, we might be wondering about the impacts of a particular policy on </w:t>
      </w:r>
      <w:r>
        <w:rPr>
          <w:rFonts w:ascii="Times New Roman" w:hAnsi="Times New Roman" w:cs="Times New Roman"/>
          <w:sz w:val="22"/>
          <w:szCs w:val="22"/>
        </w:rPr>
        <w:t>s</w:t>
      </w:r>
      <w:r w:rsidR="00BB3F89" w:rsidRPr="00BB3F89">
        <w:rPr>
          <w:rFonts w:ascii="Times New Roman" w:hAnsi="Times New Roman" w:cs="Times New Roman"/>
          <w:sz w:val="22"/>
          <w:szCs w:val="22"/>
        </w:rPr>
        <w:t xml:space="preserve">ubjective </w:t>
      </w:r>
      <w:r>
        <w:rPr>
          <w:rFonts w:ascii="Times New Roman" w:hAnsi="Times New Roman" w:cs="Times New Roman"/>
          <w:sz w:val="22"/>
          <w:szCs w:val="22"/>
        </w:rPr>
        <w:t>w</w:t>
      </w:r>
      <w:r w:rsidR="00BB3F89" w:rsidRPr="00BB3F89">
        <w:rPr>
          <w:rFonts w:ascii="Times New Roman" w:hAnsi="Times New Roman" w:cs="Times New Roman"/>
          <w:sz w:val="22"/>
          <w:szCs w:val="22"/>
        </w:rPr>
        <w:t xml:space="preserve">ellbeing. </w:t>
      </w:r>
      <w:r>
        <w:rPr>
          <w:rFonts w:ascii="Times New Roman" w:hAnsi="Times New Roman" w:cs="Times New Roman"/>
          <w:sz w:val="22"/>
          <w:szCs w:val="22"/>
        </w:rPr>
        <w:t>For</w:t>
      </w:r>
      <w:r w:rsidR="00BB3F89" w:rsidRPr="00BB3F89">
        <w:rPr>
          <w:rFonts w:ascii="Times New Roman" w:hAnsi="Times New Roman" w:cs="Times New Roman"/>
          <w:sz w:val="22"/>
          <w:szCs w:val="22"/>
        </w:rPr>
        <w:t xml:space="preserve"> example</w:t>
      </w:r>
      <w:r>
        <w:rPr>
          <w:rFonts w:ascii="Times New Roman" w:hAnsi="Times New Roman" w:cs="Times New Roman"/>
          <w:sz w:val="22"/>
          <w:szCs w:val="22"/>
        </w:rPr>
        <w:t>,</w:t>
      </w:r>
      <w:r w:rsidR="00BB3F89" w:rsidRPr="00BB3F89">
        <w:rPr>
          <w:rFonts w:ascii="Times New Roman" w:hAnsi="Times New Roman" w:cs="Times New Roman"/>
          <w:sz w:val="22"/>
          <w:szCs w:val="22"/>
        </w:rPr>
        <w:t xml:space="preserve"> </w:t>
      </w:r>
      <w:r>
        <w:rPr>
          <w:rFonts w:ascii="Times New Roman" w:hAnsi="Times New Roman" w:cs="Times New Roman"/>
          <w:sz w:val="22"/>
          <w:szCs w:val="22"/>
        </w:rPr>
        <w:t xml:space="preserve">what </w:t>
      </w:r>
      <w:r w:rsidR="00BB3F89" w:rsidRPr="00BB3F89">
        <w:rPr>
          <w:rFonts w:ascii="Times New Roman" w:hAnsi="Times New Roman" w:cs="Times New Roman"/>
          <w:sz w:val="22"/>
          <w:szCs w:val="22"/>
        </w:rPr>
        <w:t>Richard Layard uses is that for people who are depressed, a course in Cognitive Behavioral Therapy has been shown to lift their wellbeing. Just for my hypothetical example, I will say it lifts the wellbeing by one point on a scale of zero to ten. They might have started off as a four out of ten, now they rate their lives as a five out of ten.</w:t>
      </w:r>
      <w:r>
        <w:rPr>
          <w:rFonts w:ascii="Times New Roman" w:hAnsi="Times New Roman" w:cs="Times New Roman" w:hint="eastAsia"/>
          <w:sz w:val="22"/>
          <w:szCs w:val="22"/>
        </w:rPr>
        <w:t xml:space="preserve"> </w:t>
      </w:r>
      <w:r w:rsidR="00BB3F89" w:rsidRPr="00BB3F89">
        <w:rPr>
          <w:rFonts w:ascii="Times New Roman" w:hAnsi="Times New Roman" w:cs="Times New Roman"/>
          <w:sz w:val="22"/>
          <w:szCs w:val="22"/>
        </w:rPr>
        <w:t xml:space="preserve">We can then estimate using statistical methods generally how many more dollars to </w:t>
      </w:r>
      <w:r>
        <w:rPr>
          <w:rFonts w:ascii="Times New Roman" w:hAnsi="Times New Roman" w:cs="Times New Roman"/>
          <w:sz w:val="22"/>
          <w:szCs w:val="22"/>
        </w:rPr>
        <w:t>y</w:t>
      </w:r>
      <w:r w:rsidR="00BB3F89" w:rsidRPr="00BB3F89">
        <w:rPr>
          <w:rFonts w:ascii="Times New Roman" w:hAnsi="Times New Roman" w:cs="Times New Roman"/>
          <w:sz w:val="22"/>
          <w:szCs w:val="22"/>
        </w:rPr>
        <w:t xml:space="preserve">en would somebody require </w:t>
      </w:r>
      <w:r w:rsidRPr="00BB3F89">
        <w:rPr>
          <w:rFonts w:ascii="Times New Roman" w:hAnsi="Times New Roman" w:cs="Times New Roman"/>
          <w:sz w:val="22"/>
          <w:szCs w:val="22"/>
        </w:rPr>
        <w:t>lifting</w:t>
      </w:r>
      <w:r w:rsidR="00BB3F89" w:rsidRPr="00BB3F89">
        <w:rPr>
          <w:rFonts w:ascii="Times New Roman" w:hAnsi="Times New Roman" w:cs="Times New Roman"/>
          <w:sz w:val="22"/>
          <w:szCs w:val="22"/>
        </w:rPr>
        <w:t xml:space="preserve"> their </w:t>
      </w:r>
      <w:r>
        <w:rPr>
          <w:rFonts w:ascii="Times New Roman" w:hAnsi="Times New Roman" w:cs="Times New Roman"/>
          <w:sz w:val="22"/>
          <w:szCs w:val="22"/>
        </w:rPr>
        <w:t>s</w:t>
      </w:r>
      <w:r w:rsidR="00BB3F89" w:rsidRPr="00BB3F89">
        <w:rPr>
          <w:rFonts w:ascii="Times New Roman" w:hAnsi="Times New Roman" w:cs="Times New Roman"/>
          <w:sz w:val="22"/>
          <w:szCs w:val="22"/>
        </w:rPr>
        <w:t xml:space="preserve">ubjective </w:t>
      </w:r>
      <w:r>
        <w:rPr>
          <w:rFonts w:ascii="Times New Roman" w:hAnsi="Times New Roman" w:cs="Times New Roman"/>
          <w:sz w:val="22"/>
          <w:szCs w:val="22"/>
        </w:rPr>
        <w:t>w</w:t>
      </w:r>
      <w:r w:rsidR="00BB3F89" w:rsidRPr="00BB3F89">
        <w:rPr>
          <w:rFonts w:ascii="Times New Roman" w:hAnsi="Times New Roman" w:cs="Times New Roman"/>
          <w:sz w:val="22"/>
          <w:szCs w:val="22"/>
        </w:rPr>
        <w:t>ellbeing by one point</w:t>
      </w:r>
      <w:r>
        <w:rPr>
          <w:rFonts w:ascii="Times New Roman" w:hAnsi="Times New Roman" w:cs="Times New Roman"/>
          <w:sz w:val="22"/>
          <w:szCs w:val="22"/>
        </w:rPr>
        <w:t xml:space="preserve">. </w:t>
      </w:r>
      <w:r w:rsidR="00BB3F89" w:rsidRPr="00BB3F89">
        <w:rPr>
          <w:rFonts w:ascii="Times New Roman" w:hAnsi="Times New Roman" w:cs="Times New Roman"/>
          <w:sz w:val="22"/>
          <w:szCs w:val="22"/>
        </w:rPr>
        <w:t xml:space="preserve">And we know that richer people tend to be happier.  They tend to have greater life satisfaction. </w:t>
      </w:r>
      <w:r w:rsidRPr="00BB3F89">
        <w:rPr>
          <w:rFonts w:ascii="Times New Roman" w:hAnsi="Times New Roman" w:cs="Times New Roman"/>
          <w:sz w:val="22"/>
          <w:szCs w:val="22"/>
        </w:rPr>
        <w:t>So,</w:t>
      </w:r>
      <w:r w:rsidR="00BB3F89" w:rsidRPr="00BB3F89">
        <w:rPr>
          <w:rFonts w:ascii="Times New Roman" w:hAnsi="Times New Roman" w:cs="Times New Roman"/>
          <w:sz w:val="22"/>
          <w:szCs w:val="22"/>
        </w:rPr>
        <w:t xml:space="preserve"> we can estimate that it might cost say $20,000 on average per year to lift somebody’s wellbeing by one point. In that case, we could say the monetary equivalent of a course in Cognitive Behavioral Therapy is $20,000.</w:t>
      </w:r>
      <w:r>
        <w:rPr>
          <w:rFonts w:ascii="Times New Roman" w:hAnsi="Times New Roman" w:cs="Times New Roman"/>
          <w:sz w:val="22"/>
          <w:szCs w:val="22"/>
        </w:rPr>
        <w:t xml:space="preserve"> W</w:t>
      </w:r>
      <w:r w:rsidR="00BB3F89" w:rsidRPr="00BB3F89">
        <w:rPr>
          <w:rFonts w:ascii="Times New Roman" w:hAnsi="Times New Roman" w:cs="Times New Roman"/>
          <w:sz w:val="22"/>
          <w:szCs w:val="22"/>
        </w:rPr>
        <w:t xml:space="preserve">e can use that estimate then and Cost-Wellbeing Analysis to say the benefits that accrued from a course in Cognitive Behavioral Therapy </w:t>
      </w:r>
      <w:proofErr w:type="gramStart"/>
      <w:r w:rsidR="00BB3F89" w:rsidRPr="00BB3F89">
        <w:rPr>
          <w:rFonts w:ascii="Times New Roman" w:hAnsi="Times New Roman" w:cs="Times New Roman"/>
          <w:sz w:val="22"/>
          <w:szCs w:val="22"/>
        </w:rPr>
        <w:t>is</w:t>
      </w:r>
      <w:proofErr w:type="gramEnd"/>
      <w:r w:rsidR="00BB3F89" w:rsidRPr="00BB3F89">
        <w:rPr>
          <w:rFonts w:ascii="Times New Roman" w:hAnsi="Times New Roman" w:cs="Times New Roman"/>
          <w:sz w:val="22"/>
          <w:szCs w:val="22"/>
        </w:rPr>
        <w:t xml:space="preserve"> worth $20,000 in benefit terms.</w:t>
      </w:r>
      <w:r>
        <w:rPr>
          <w:rFonts w:ascii="Times New Roman" w:hAnsi="Times New Roman" w:cs="Times New Roman"/>
          <w:sz w:val="22"/>
          <w:szCs w:val="22"/>
        </w:rPr>
        <w:t xml:space="preserve"> </w:t>
      </w:r>
      <w:r w:rsidRPr="00E44D8E">
        <w:rPr>
          <w:rFonts w:ascii="Times New Roman" w:hAnsi="Times New Roman" w:cs="Times New Roman"/>
          <w:sz w:val="22"/>
          <w:szCs w:val="22"/>
        </w:rPr>
        <w:t>And then</w:t>
      </w:r>
      <w:r>
        <w:rPr>
          <w:rFonts w:ascii="Times New Roman" w:hAnsi="Times New Roman" w:cs="Times New Roman"/>
          <w:sz w:val="22"/>
          <w:szCs w:val="22"/>
        </w:rPr>
        <w:t xml:space="preserve"> </w:t>
      </w:r>
      <w:r w:rsidRPr="00E44D8E">
        <w:rPr>
          <w:rFonts w:ascii="Times New Roman" w:hAnsi="Times New Roman" w:cs="Times New Roman"/>
          <w:sz w:val="22"/>
          <w:szCs w:val="22"/>
        </w:rPr>
        <w:t xml:space="preserve">we can compare that with other measures and look at how much they increase </w:t>
      </w:r>
      <w:r>
        <w:rPr>
          <w:rFonts w:ascii="Times New Roman" w:hAnsi="Times New Roman" w:cs="Times New Roman"/>
          <w:sz w:val="22"/>
          <w:szCs w:val="22"/>
        </w:rPr>
        <w:t>s</w:t>
      </w:r>
      <w:r w:rsidRPr="00E44D8E">
        <w:rPr>
          <w:rFonts w:ascii="Times New Roman" w:hAnsi="Times New Roman" w:cs="Times New Roman"/>
          <w:sz w:val="22"/>
          <w:szCs w:val="22"/>
        </w:rPr>
        <w:t xml:space="preserve">ubjective </w:t>
      </w:r>
      <w:r>
        <w:rPr>
          <w:rFonts w:ascii="Times New Roman" w:hAnsi="Times New Roman" w:cs="Times New Roman"/>
          <w:sz w:val="22"/>
          <w:szCs w:val="22"/>
        </w:rPr>
        <w:t>w</w:t>
      </w:r>
      <w:r w:rsidRPr="00E44D8E">
        <w:rPr>
          <w:rFonts w:ascii="Times New Roman" w:hAnsi="Times New Roman" w:cs="Times New Roman"/>
          <w:sz w:val="22"/>
          <w:szCs w:val="22"/>
        </w:rPr>
        <w:t>ellbeing by and see which provides the best value for money in policy senses. This is being used now. UK treasury’s Green Book which is their Cost-Benefit Analysis manual has this approach embedded in it and the New Zealand Cost-Benefit Analysis manual in New Zealand treasury also has these measures built into it.</w:t>
      </w:r>
    </w:p>
    <w:p w14:paraId="12517EC2" w14:textId="077C5343" w:rsidR="006D39EE" w:rsidRDefault="006D39EE" w:rsidP="009B1C43">
      <w:pPr>
        <w:spacing w:line="276" w:lineRule="auto"/>
        <w:jc w:val="both"/>
        <w:rPr>
          <w:rFonts w:ascii="Times New Roman" w:hAnsi="Times New Roman" w:cs="Times New Roman"/>
          <w:sz w:val="22"/>
          <w:szCs w:val="22"/>
        </w:rPr>
      </w:pPr>
      <w:r>
        <w:rPr>
          <w:rFonts w:ascii="Times New Roman" w:hAnsi="Times New Roman" w:cs="Times New Roman"/>
          <w:sz w:val="22"/>
          <w:szCs w:val="22"/>
        </w:rPr>
        <w:t>In terms of</w:t>
      </w:r>
      <w:r w:rsidRPr="006D39EE">
        <w:rPr>
          <w:rFonts w:ascii="Times New Roman" w:hAnsi="Times New Roman" w:cs="Times New Roman"/>
          <w:sz w:val="22"/>
          <w:szCs w:val="22"/>
        </w:rPr>
        <w:t xml:space="preserve"> how we measure evaluative </w:t>
      </w:r>
      <w:r>
        <w:rPr>
          <w:rFonts w:ascii="Times New Roman" w:hAnsi="Times New Roman" w:cs="Times New Roman"/>
          <w:sz w:val="22"/>
          <w:szCs w:val="22"/>
        </w:rPr>
        <w:t>s</w:t>
      </w:r>
      <w:r w:rsidRPr="006D39EE">
        <w:rPr>
          <w:rFonts w:ascii="Times New Roman" w:hAnsi="Times New Roman" w:cs="Times New Roman"/>
          <w:sz w:val="22"/>
          <w:szCs w:val="22"/>
        </w:rPr>
        <w:t xml:space="preserve">ubjective </w:t>
      </w:r>
      <w:r>
        <w:rPr>
          <w:rFonts w:ascii="Times New Roman" w:hAnsi="Times New Roman" w:cs="Times New Roman"/>
          <w:sz w:val="22"/>
          <w:szCs w:val="22"/>
        </w:rPr>
        <w:t>w</w:t>
      </w:r>
      <w:r w:rsidRPr="006D39EE">
        <w:rPr>
          <w:rFonts w:ascii="Times New Roman" w:hAnsi="Times New Roman" w:cs="Times New Roman"/>
          <w:sz w:val="22"/>
          <w:szCs w:val="22"/>
        </w:rPr>
        <w:t xml:space="preserve">ellbeing, these are the two most common questions. The first one is a little longer than the other due to a person called </w:t>
      </w:r>
      <w:proofErr w:type="spellStart"/>
      <w:r w:rsidRPr="006D39EE">
        <w:rPr>
          <w:rFonts w:ascii="Times New Roman" w:hAnsi="Times New Roman" w:cs="Times New Roman"/>
          <w:sz w:val="22"/>
          <w:szCs w:val="22"/>
        </w:rPr>
        <w:t>Cantril</w:t>
      </w:r>
      <w:proofErr w:type="spellEnd"/>
      <w:r>
        <w:rPr>
          <w:rFonts w:ascii="Times New Roman" w:hAnsi="Times New Roman" w:cs="Times New Roman"/>
          <w:sz w:val="22"/>
          <w:szCs w:val="22"/>
        </w:rPr>
        <w:t xml:space="preserve"> </w:t>
      </w:r>
      <w:r w:rsidRPr="006D39EE">
        <w:rPr>
          <w:rFonts w:ascii="Times New Roman" w:hAnsi="Times New Roman" w:cs="Times New Roman"/>
          <w:sz w:val="22"/>
          <w:szCs w:val="22"/>
        </w:rPr>
        <w:t xml:space="preserve">from the </w:t>
      </w:r>
      <w:proofErr w:type="spellStart"/>
      <w:r w:rsidRPr="006D39EE">
        <w:rPr>
          <w:rFonts w:ascii="Times New Roman" w:hAnsi="Times New Roman" w:cs="Times New Roman"/>
          <w:sz w:val="22"/>
          <w:szCs w:val="22"/>
        </w:rPr>
        <w:t>1960s</w:t>
      </w:r>
      <w:proofErr w:type="spellEnd"/>
      <w:r w:rsidRPr="006D39EE">
        <w:rPr>
          <w:rFonts w:ascii="Times New Roman" w:hAnsi="Times New Roman" w:cs="Times New Roman"/>
          <w:sz w:val="22"/>
          <w:szCs w:val="22"/>
        </w:rPr>
        <w:t xml:space="preserve">. </w:t>
      </w:r>
      <w:r>
        <w:rPr>
          <w:rFonts w:ascii="Times New Roman" w:hAnsi="Times New Roman" w:cs="Times New Roman"/>
          <w:sz w:val="22"/>
          <w:szCs w:val="22"/>
        </w:rPr>
        <w:t>He</w:t>
      </w:r>
      <w:r w:rsidRPr="006D39EE">
        <w:rPr>
          <w:rFonts w:ascii="Times New Roman" w:hAnsi="Times New Roman" w:cs="Times New Roman"/>
          <w:sz w:val="22"/>
          <w:szCs w:val="22"/>
        </w:rPr>
        <w:t xml:space="preserve"> says</w:t>
      </w:r>
      <w:r>
        <w:rPr>
          <w:rFonts w:ascii="Times New Roman" w:hAnsi="Times New Roman" w:cs="Times New Roman"/>
          <w:sz w:val="22"/>
          <w:szCs w:val="22"/>
        </w:rPr>
        <w:t>, “</w:t>
      </w:r>
      <w:r w:rsidRPr="006D39EE">
        <w:rPr>
          <w:rFonts w:ascii="Times New Roman" w:hAnsi="Times New Roman" w:cs="Times New Roman"/>
          <w:sz w:val="22"/>
          <w:szCs w:val="22"/>
        </w:rPr>
        <w:t>please imagine a ladder with steps numbered from zero at the bottom to 10 at the top. The top of the ladder represents the best possible life for you and the bottom of the ladder represents the worst possible life for you. On which step of the ladder would you say you personally feel you stand at this time?</w:t>
      </w:r>
      <w:r>
        <w:rPr>
          <w:rFonts w:ascii="Times New Roman" w:hAnsi="Times New Roman" w:cs="Times New Roman"/>
          <w:sz w:val="22"/>
          <w:szCs w:val="22"/>
        </w:rPr>
        <w:t>”</w:t>
      </w:r>
      <w:r w:rsidRPr="006D39EE">
        <w:rPr>
          <w:rFonts w:ascii="Times New Roman" w:hAnsi="Times New Roman" w:cs="Times New Roman"/>
          <w:sz w:val="22"/>
          <w:szCs w:val="22"/>
        </w:rPr>
        <w:t xml:space="preserve"> </w:t>
      </w:r>
      <w:r>
        <w:rPr>
          <w:rFonts w:ascii="Times New Roman" w:hAnsi="Times New Roman" w:cs="Times New Roman"/>
          <w:sz w:val="22"/>
          <w:szCs w:val="22"/>
        </w:rPr>
        <w:t>P</w:t>
      </w:r>
      <w:r w:rsidRPr="006D39EE">
        <w:rPr>
          <w:rFonts w:ascii="Times New Roman" w:hAnsi="Times New Roman" w:cs="Times New Roman"/>
          <w:sz w:val="22"/>
          <w:szCs w:val="22"/>
        </w:rPr>
        <w:t xml:space="preserve">eople write down zero up to ten whichever number they feel they are in terms of how they rate their </w:t>
      </w:r>
      <w:proofErr w:type="gramStart"/>
      <w:r w:rsidRPr="006D39EE">
        <w:rPr>
          <w:rFonts w:ascii="Times New Roman" w:hAnsi="Times New Roman" w:cs="Times New Roman"/>
          <w:sz w:val="22"/>
          <w:szCs w:val="22"/>
        </w:rPr>
        <w:t>life as a whole</w:t>
      </w:r>
      <w:proofErr w:type="gramEnd"/>
      <w:r w:rsidRPr="006D39EE">
        <w:rPr>
          <w:rFonts w:ascii="Times New Roman" w:hAnsi="Times New Roman" w:cs="Times New Roman"/>
          <w:sz w:val="22"/>
          <w:szCs w:val="22"/>
        </w:rPr>
        <w:t xml:space="preserve">. And a simpler measure is from the World Value Survey, </w:t>
      </w:r>
      <w:r>
        <w:rPr>
          <w:rFonts w:ascii="Times New Roman" w:hAnsi="Times New Roman" w:cs="Times New Roman"/>
          <w:sz w:val="22"/>
          <w:szCs w:val="22"/>
        </w:rPr>
        <w:t>“</w:t>
      </w:r>
      <w:r w:rsidRPr="006D39EE">
        <w:rPr>
          <w:rFonts w:ascii="Times New Roman" w:hAnsi="Times New Roman" w:cs="Times New Roman"/>
          <w:sz w:val="22"/>
          <w:szCs w:val="22"/>
        </w:rPr>
        <w:t>all things considered, how satisfied are you with your life as a whole these days?</w:t>
      </w:r>
      <w:r>
        <w:rPr>
          <w:rFonts w:ascii="Times New Roman" w:hAnsi="Times New Roman" w:cs="Times New Roman"/>
          <w:sz w:val="22"/>
          <w:szCs w:val="22"/>
        </w:rPr>
        <w:t xml:space="preserve">” </w:t>
      </w:r>
      <w:r w:rsidRPr="006D39EE">
        <w:rPr>
          <w:rFonts w:ascii="Times New Roman" w:hAnsi="Times New Roman" w:cs="Times New Roman"/>
          <w:sz w:val="22"/>
          <w:szCs w:val="22"/>
        </w:rPr>
        <w:t xml:space="preserve">And many general social surveys of statistical agencies around the world now use questions like these in their general social surveys. The Gallup poll uses the </w:t>
      </w:r>
      <w:proofErr w:type="spellStart"/>
      <w:r w:rsidRPr="006D39EE">
        <w:rPr>
          <w:rFonts w:ascii="Times New Roman" w:hAnsi="Times New Roman" w:cs="Times New Roman"/>
          <w:sz w:val="22"/>
          <w:szCs w:val="22"/>
        </w:rPr>
        <w:t>Cantril</w:t>
      </w:r>
      <w:proofErr w:type="spellEnd"/>
      <w:r w:rsidRPr="006D39EE">
        <w:rPr>
          <w:rFonts w:ascii="Times New Roman" w:hAnsi="Times New Roman" w:cs="Times New Roman"/>
          <w:sz w:val="22"/>
          <w:szCs w:val="22"/>
        </w:rPr>
        <w:t xml:space="preserve"> Ladder question in its survey of 160 countries or so around the world</w:t>
      </w:r>
      <w:r w:rsidR="009B1C43">
        <w:rPr>
          <w:rFonts w:ascii="Times New Roman" w:hAnsi="Times New Roman" w:cs="Times New Roman"/>
          <w:sz w:val="22"/>
          <w:szCs w:val="22"/>
        </w:rPr>
        <w:t xml:space="preserve"> (Figure 3)</w:t>
      </w:r>
      <w:r w:rsidRPr="006D39EE">
        <w:rPr>
          <w:rFonts w:ascii="Times New Roman" w:hAnsi="Times New Roman" w:cs="Times New Roman"/>
          <w:sz w:val="22"/>
          <w:szCs w:val="22"/>
        </w:rPr>
        <w:t xml:space="preserve">. These are used and have been shown to have a lot of very good statistical properties in terms of people’s decision-making etcetera. Steven Pinker, Peter </w:t>
      </w:r>
      <w:proofErr w:type="gramStart"/>
      <w:r w:rsidRPr="006D39EE">
        <w:rPr>
          <w:rFonts w:ascii="Times New Roman" w:hAnsi="Times New Roman" w:cs="Times New Roman"/>
          <w:sz w:val="22"/>
          <w:szCs w:val="22"/>
        </w:rPr>
        <w:t>Singer</w:t>
      </w:r>
      <w:proofErr w:type="gramEnd"/>
      <w:r w:rsidRPr="006D39EE">
        <w:rPr>
          <w:rFonts w:ascii="Times New Roman" w:hAnsi="Times New Roman" w:cs="Times New Roman"/>
          <w:sz w:val="22"/>
          <w:szCs w:val="22"/>
        </w:rPr>
        <w:t xml:space="preserve"> both philosophers and linguists</w:t>
      </w:r>
      <w:r>
        <w:rPr>
          <w:rFonts w:ascii="Times New Roman" w:hAnsi="Times New Roman" w:cs="Times New Roman"/>
          <w:sz w:val="22"/>
          <w:szCs w:val="22"/>
        </w:rPr>
        <w:t xml:space="preserve">, </w:t>
      </w:r>
      <w:r w:rsidRPr="006D39EE">
        <w:rPr>
          <w:rFonts w:ascii="Times New Roman" w:hAnsi="Times New Roman" w:cs="Times New Roman"/>
          <w:sz w:val="22"/>
          <w:szCs w:val="22"/>
        </w:rPr>
        <w:t>and Richard Eastland, famous economist, all of them advocate using these sorts of measures.</w:t>
      </w:r>
      <w:r w:rsidR="009B1C43">
        <w:rPr>
          <w:rFonts w:ascii="Times New Roman" w:hAnsi="Times New Roman" w:cs="Times New Roman" w:hint="eastAsia"/>
          <w:sz w:val="22"/>
          <w:szCs w:val="22"/>
        </w:rPr>
        <w:t xml:space="preserve"> </w:t>
      </w:r>
      <w:r>
        <w:rPr>
          <w:rFonts w:ascii="Times New Roman" w:hAnsi="Times New Roman" w:cs="Times New Roman"/>
          <w:sz w:val="22"/>
          <w:szCs w:val="22"/>
        </w:rPr>
        <w:t>O</w:t>
      </w:r>
      <w:r w:rsidRPr="006D39EE">
        <w:rPr>
          <w:rFonts w:ascii="Times New Roman" w:hAnsi="Times New Roman" w:cs="Times New Roman"/>
          <w:sz w:val="22"/>
          <w:szCs w:val="22"/>
        </w:rPr>
        <w:t xml:space="preserve">ne of the criticisms when </w:t>
      </w:r>
      <w:r>
        <w:rPr>
          <w:rFonts w:ascii="Times New Roman" w:hAnsi="Times New Roman" w:cs="Times New Roman"/>
          <w:sz w:val="22"/>
          <w:szCs w:val="22"/>
        </w:rPr>
        <w:t>these measures</w:t>
      </w:r>
      <w:r w:rsidRPr="006D39EE">
        <w:rPr>
          <w:rFonts w:ascii="Times New Roman" w:hAnsi="Times New Roman" w:cs="Times New Roman"/>
          <w:sz w:val="22"/>
          <w:szCs w:val="22"/>
        </w:rPr>
        <w:t xml:space="preserve"> have been used in </w:t>
      </w:r>
      <w:r w:rsidR="003A3DAC">
        <w:rPr>
          <w:rFonts w:ascii="Times New Roman" w:hAnsi="Times New Roman" w:cs="Times New Roman"/>
          <w:sz w:val="22"/>
          <w:szCs w:val="22"/>
        </w:rPr>
        <w:t>W</w:t>
      </w:r>
      <w:r w:rsidRPr="006D39EE">
        <w:rPr>
          <w:rFonts w:ascii="Times New Roman" w:hAnsi="Times New Roman" w:cs="Times New Roman"/>
          <w:sz w:val="22"/>
          <w:szCs w:val="22"/>
        </w:rPr>
        <w:t xml:space="preserve">estern countries is that people in </w:t>
      </w:r>
      <w:r w:rsidR="003A3DAC">
        <w:rPr>
          <w:rFonts w:ascii="Times New Roman" w:hAnsi="Times New Roman" w:cs="Times New Roman"/>
          <w:sz w:val="22"/>
          <w:szCs w:val="22"/>
        </w:rPr>
        <w:t>W</w:t>
      </w:r>
      <w:r w:rsidRPr="006D39EE">
        <w:rPr>
          <w:rFonts w:ascii="Times New Roman" w:hAnsi="Times New Roman" w:cs="Times New Roman"/>
          <w:sz w:val="22"/>
          <w:szCs w:val="22"/>
        </w:rPr>
        <w:t>estern countries tend to gravitate towards seven or an eight, or maybe a nine when they are rating their lives on a zero to ten scale. But</w:t>
      </w:r>
      <w:r w:rsidR="009B1C43">
        <w:rPr>
          <w:rFonts w:ascii="Times New Roman" w:hAnsi="Times New Roman" w:cs="Times New Roman"/>
          <w:sz w:val="22"/>
          <w:szCs w:val="22"/>
        </w:rPr>
        <w:t xml:space="preserve"> </w:t>
      </w:r>
      <w:r w:rsidRPr="006D39EE">
        <w:rPr>
          <w:rFonts w:ascii="Times New Roman" w:hAnsi="Times New Roman" w:cs="Times New Roman"/>
          <w:sz w:val="22"/>
          <w:szCs w:val="22"/>
        </w:rPr>
        <w:t xml:space="preserve">you’ll see that around the world, most people rate their lives as a five out of ten. And then it’s reasonably </w:t>
      </w:r>
      <w:proofErr w:type="gramStart"/>
      <w:r w:rsidRPr="006D39EE">
        <w:rPr>
          <w:rFonts w:ascii="Times New Roman" w:hAnsi="Times New Roman" w:cs="Times New Roman"/>
          <w:sz w:val="22"/>
          <w:szCs w:val="22"/>
        </w:rPr>
        <w:t>similar to</w:t>
      </w:r>
      <w:proofErr w:type="gramEnd"/>
      <w:r w:rsidRPr="006D39EE">
        <w:rPr>
          <w:rFonts w:ascii="Times New Roman" w:hAnsi="Times New Roman" w:cs="Times New Roman"/>
          <w:sz w:val="22"/>
          <w:szCs w:val="22"/>
        </w:rPr>
        <w:t xml:space="preserve"> a normal distribution around that, slightly more or the other and there is a slight bulge at 10 which you wouldn’t expect in a normal distribution.</w:t>
      </w:r>
      <w:r w:rsidR="001806DE">
        <w:rPr>
          <w:rFonts w:ascii="Times New Roman" w:hAnsi="Times New Roman" w:cs="Times New Roman"/>
          <w:sz w:val="22"/>
          <w:szCs w:val="22"/>
        </w:rPr>
        <w:t xml:space="preserve"> </w:t>
      </w:r>
      <w:r w:rsidRPr="006D39EE">
        <w:rPr>
          <w:rFonts w:ascii="Times New Roman" w:hAnsi="Times New Roman" w:cs="Times New Roman"/>
          <w:sz w:val="22"/>
          <w:szCs w:val="22"/>
        </w:rPr>
        <w:t>That’s mainly people either in richer countries or rich people in poorer countries.  But overall, you see that many people rate their lives very low in these distributions.</w:t>
      </w:r>
    </w:p>
    <w:p w14:paraId="1C45C05C" w14:textId="337868D2" w:rsidR="009B1C43" w:rsidRPr="009B1C43" w:rsidRDefault="009B1C43" w:rsidP="009B1C43">
      <w:pPr>
        <w:spacing w:line="276" w:lineRule="auto"/>
        <w:jc w:val="center"/>
        <w:rPr>
          <w:rFonts w:ascii="Times New Roman" w:hAnsi="Times New Roman" w:cs="Times New Roman"/>
          <w:b/>
          <w:bCs/>
          <w:sz w:val="22"/>
          <w:szCs w:val="22"/>
        </w:rPr>
      </w:pPr>
      <w:r w:rsidRPr="009B1C43">
        <w:rPr>
          <w:rFonts w:ascii="Times New Roman" w:hAnsi="Times New Roman" w:cs="Times New Roman"/>
          <w:b/>
          <w:bCs/>
          <w:sz w:val="22"/>
          <w:szCs w:val="22"/>
        </w:rPr>
        <w:lastRenderedPageBreak/>
        <w:t>Population-Weighted Distribution of Happiness, 2015-2017</w:t>
      </w:r>
    </w:p>
    <w:p w14:paraId="56CDB1CA" w14:textId="2D5A1B7A" w:rsidR="009B1C43" w:rsidRDefault="009B1C43" w:rsidP="009B1C43">
      <w:pPr>
        <w:spacing w:line="276" w:lineRule="auto"/>
        <w:jc w:val="both"/>
        <w:rPr>
          <w:rFonts w:ascii="Times New Roman" w:hAnsi="Times New Roman" w:cs="Times New Roman"/>
          <w:sz w:val="22"/>
          <w:szCs w:val="22"/>
        </w:rPr>
      </w:pPr>
      <w:r>
        <w:rPr>
          <w:rFonts w:ascii="Times New Roman" w:hAnsi="Times New Roman" w:cs="Times New Roman" w:hint="eastAsia"/>
          <w:noProof/>
          <w:sz w:val="22"/>
          <w:szCs w:val="22"/>
        </w:rPr>
        <w:drawing>
          <wp:inline distT="0" distB="0" distL="0" distR="0" wp14:anchorId="06AE1394" wp14:editId="564F1DC3">
            <wp:extent cx="5276215" cy="2992755"/>
            <wp:effectExtent l="0" t="0" r="0" b="4445"/>
            <wp:docPr id="6" name="图片 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直方图&#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276215" cy="2992755"/>
                    </a:xfrm>
                    <a:prstGeom prst="rect">
                      <a:avLst/>
                    </a:prstGeom>
                  </pic:spPr>
                </pic:pic>
              </a:graphicData>
            </a:graphic>
          </wp:inline>
        </w:drawing>
      </w:r>
    </w:p>
    <w:p w14:paraId="74DCF354" w14:textId="1D6321FF" w:rsidR="009B1C43" w:rsidRPr="009B1C43" w:rsidRDefault="009B1C43" w:rsidP="009B1C43">
      <w:pPr>
        <w:spacing w:line="276" w:lineRule="auto"/>
        <w:jc w:val="center"/>
        <w:rPr>
          <w:rFonts w:ascii="Times New Roman" w:hAnsi="Times New Roman" w:cs="Times New Roman"/>
          <w:b/>
          <w:bCs/>
          <w:sz w:val="22"/>
          <w:szCs w:val="22"/>
        </w:rPr>
      </w:pPr>
      <w:r w:rsidRPr="009B1C43">
        <w:rPr>
          <w:rFonts w:ascii="Times New Roman" w:hAnsi="Times New Roman" w:cs="Times New Roman" w:hint="eastAsia"/>
          <w:b/>
          <w:bCs/>
          <w:sz w:val="22"/>
          <w:szCs w:val="22"/>
        </w:rPr>
        <w:t>F</w:t>
      </w:r>
      <w:r w:rsidRPr="009B1C43">
        <w:rPr>
          <w:rFonts w:ascii="Times New Roman" w:hAnsi="Times New Roman" w:cs="Times New Roman"/>
          <w:b/>
          <w:bCs/>
          <w:sz w:val="22"/>
          <w:szCs w:val="22"/>
        </w:rPr>
        <w:t>igure 3</w:t>
      </w:r>
      <w:r w:rsidR="001806DE">
        <w:rPr>
          <w:rFonts w:ascii="Times New Roman" w:hAnsi="Times New Roman" w:cs="Times New Roman"/>
          <w:b/>
          <w:bCs/>
          <w:sz w:val="22"/>
          <w:szCs w:val="22"/>
        </w:rPr>
        <w:t>(</w:t>
      </w:r>
      <w:r w:rsidR="001806DE" w:rsidRPr="001806DE">
        <w:rPr>
          <w:rFonts w:ascii="Times New Roman" w:hAnsi="Times New Roman" w:cs="Times New Roman"/>
          <w:b/>
          <w:bCs/>
          <w:sz w:val="22"/>
          <w:szCs w:val="22"/>
        </w:rPr>
        <w:t>World Happiness Report, 2018</w:t>
      </w:r>
      <w:r w:rsidR="001806DE">
        <w:rPr>
          <w:rFonts w:ascii="Times New Roman" w:hAnsi="Times New Roman" w:cs="Times New Roman"/>
          <w:b/>
          <w:bCs/>
          <w:sz w:val="22"/>
          <w:szCs w:val="22"/>
        </w:rPr>
        <w:t xml:space="preserve">, </w:t>
      </w:r>
      <w:r w:rsidR="001806DE" w:rsidRPr="001806DE">
        <w:rPr>
          <w:rFonts w:ascii="Times New Roman" w:hAnsi="Times New Roman" w:cs="Times New Roman"/>
          <w:b/>
          <w:bCs/>
          <w:sz w:val="22"/>
          <w:szCs w:val="22"/>
        </w:rPr>
        <w:t xml:space="preserve">Gallup Poll </w:t>
      </w:r>
      <w:proofErr w:type="spellStart"/>
      <w:r w:rsidR="001806DE" w:rsidRPr="001806DE">
        <w:rPr>
          <w:rFonts w:ascii="Times New Roman" w:hAnsi="Times New Roman" w:cs="Times New Roman"/>
          <w:b/>
          <w:bCs/>
          <w:sz w:val="22"/>
          <w:szCs w:val="22"/>
        </w:rPr>
        <w:t>Cantril</w:t>
      </w:r>
      <w:proofErr w:type="spellEnd"/>
      <w:r w:rsidR="001806DE" w:rsidRPr="001806DE">
        <w:rPr>
          <w:rFonts w:ascii="Times New Roman" w:hAnsi="Times New Roman" w:cs="Times New Roman"/>
          <w:b/>
          <w:bCs/>
          <w:sz w:val="22"/>
          <w:szCs w:val="22"/>
        </w:rPr>
        <w:t xml:space="preserve"> ladder</w:t>
      </w:r>
      <w:r w:rsidR="001806DE">
        <w:rPr>
          <w:rFonts w:ascii="Times New Roman" w:hAnsi="Times New Roman" w:cs="Times New Roman"/>
          <w:b/>
          <w:bCs/>
          <w:sz w:val="22"/>
          <w:szCs w:val="22"/>
        </w:rPr>
        <w:t>)</w:t>
      </w:r>
    </w:p>
    <w:p w14:paraId="6DEA29F8" w14:textId="77777777" w:rsidR="009B1C43" w:rsidRPr="001806DE" w:rsidRDefault="009B1C43" w:rsidP="009B1C43">
      <w:pPr>
        <w:spacing w:line="276" w:lineRule="auto"/>
        <w:jc w:val="both"/>
        <w:rPr>
          <w:rFonts w:ascii="Times New Roman" w:hAnsi="Times New Roman" w:cs="Times New Roman"/>
          <w:sz w:val="22"/>
          <w:szCs w:val="22"/>
        </w:rPr>
      </w:pPr>
    </w:p>
    <w:p w14:paraId="3A75A320" w14:textId="7ADC58D8" w:rsidR="006D39EE" w:rsidRDefault="009B1C43" w:rsidP="006D39EE">
      <w:pPr>
        <w:spacing w:line="276" w:lineRule="auto"/>
        <w:jc w:val="both"/>
        <w:rPr>
          <w:rFonts w:ascii="Times New Roman" w:hAnsi="Times New Roman" w:cs="Times New Roman"/>
          <w:sz w:val="22"/>
          <w:szCs w:val="22"/>
        </w:rPr>
      </w:pPr>
      <w:r>
        <w:rPr>
          <w:rFonts w:ascii="Times New Roman" w:hAnsi="Times New Roman" w:cs="Times New Roman"/>
          <w:sz w:val="22"/>
          <w:szCs w:val="22"/>
        </w:rPr>
        <w:t>B</w:t>
      </w:r>
      <w:r w:rsidR="006D39EE" w:rsidRPr="006D39EE">
        <w:rPr>
          <w:rFonts w:ascii="Times New Roman" w:hAnsi="Times New Roman" w:cs="Times New Roman"/>
          <w:sz w:val="22"/>
          <w:szCs w:val="22"/>
        </w:rPr>
        <w:t>ased on the same measure, on the average for 2016-18, the top eight countries in terms of how people rate their lives and the bottom eight countries in terms of how people rate their lives</w:t>
      </w:r>
      <w:r w:rsidR="001806DE">
        <w:rPr>
          <w:rFonts w:ascii="Times New Roman" w:hAnsi="Times New Roman" w:cs="Times New Roman"/>
          <w:sz w:val="22"/>
          <w:szCs w:val="22"/>
        </w:rPr>
        <w:t xml:space="preserve"> (Figure 4)</w:t>
      </w:r>
      <w:r w:rsidR="006D39EE" w:rsidRPr="006D39EE">
        <w:rPr>
          <w:rFonts w:ascii="Times New Roman" w:hAnsi="Times New Roman" w:cs="Times New Roman"/>
          <w:sz w:val="22"/>
          <w:szCs w:val="22"/>
        </w:rPr>
        <w:t xml:space="preserve">. </w:t>
      </w:r>
      <w:r w:rsidR="001806DE">
        <w:rPr>
          <w:rFonts w:ascii="Times New Roman" w:hAnsi="Times New Roman" w:cs="Times New Roman"/>
          <w:sz w:val="22"/>
          <w:szCs w:val="22"/>
        </w:rPr>
        <w:t>If you</w:t>
      </w:r>
      <w:r w:rsidR="006D39EE" w:rsidRPr="006D39EE">
        <w:rPr>
          <w:rFonts w:ascii="Times New Roman" w:hAnsi="Times New Roman" w:cs="Times New Roman"/>
          <w:sz w:val="22"/>
          <w:szCs w:val="22"/>
        </w:rPr>
        <w:t xml:space="preserve"> look at the length of the overall bar, you’ll see that people tend to rate their lives most highly in terms of their satisfaction with their lives mostly highly in northern European countries plus New Zealand, </w:t>
      </w:r>
      <w:r w:rsidR="001806DE" w:rsidRPr="006D39EE">
        <w:rPr>
          <w:rFonts w:ascii="Times New Roman" w:hAnsi="Times New Roman" w:cs="Times New Roman"/>
          <w:sz w:val="22"/>
          <w:szCs w:val="22"/>
        </w:rPr>
        <w:t>and</w:t>
      </w:r>
      <w:r w:rsidR="006D39EE" w:rsidRPr="006D39EE">
        <w:rPr>
          <w:rFonts w:ascii="Times New Roman" w:hAnsi="Times New Roman" w:cs="Times New Roman"/>
          <w:sz w:val="22"/>
          <w:szCs w:val="22"/>
        </w:rPr>
        <w:t xml:space="preserve"> Canada and Australia are </w:t>
      </w:r>
      <w:r w:rsidR="00D23C59">
        <w:rPr>
          <w:rFonts w:ascii="Times New Roman" w:hAnsi="Times New Roman" w:cs="Times New Roman"/>
          <w:sz w:val="22"/>
          <w:szCs w:val="22"/>
        </w:rPr>
        <w:t xml:space="preserve">also </w:t>
      </w:r>
      <w:r w:rsidR="006D39EE" w:rsidRPr="006D39EE">
        <w:rPr>
          <w:rFonts w:ascii="Times New Roman" w:hAnsi="Times New Roman" w:cs="Times New Roman"/>
          <w:sz w:val="22"/>
          <w:szCs w:val="22"/>
        </w:rPr>
        <w:t>very close to New Zealand. At the bottom end of the scale are countries that you would not be surprised to see where people rate their lives very poorly are mostly war-torn or extremely poor countries. These measures seem to have a strong degree of validity.</w:t>
      </w:r>
    </w:p>
    <w:p w14:paraId="66E50FB0" w14:textId="7C97AF52" w:rsidR="001806DE" w:rsidRPr="00D23C59" w:rsidRDefault="001806DE" w:rsidP="006D39EE">
      <w:pPr>
        <w:spacing w:line="276" w:lineRule="auto"/>
        <w:jc w:val="both"/>
        <w:rPr>
          <w:rFonts w:ascii="Times New Roman" w:hAnsi="Times New Roman" w:cs="Times New Roman"/>
          <w:sz w:val="22"/>
          <w:szCs w:val="22"/>
        </w:rPr>
      </w:pPr>
    </w:p>
    <w:p w14:paraId="622DDB91" w14:textId="6714CFCD" w:rsidR="001806DE" w:rsidRDefault="001806DE" w:rsidP="001806DE">
      <w:pPr>
        <w:spacing w:line="276" w:lineRule="auto"/>
        <w:jc w:val="center"/>
        <w:rPr>
          <w:rFonts w:ascii="Times New Roman" w:hAnsi="Times New Roman" w:cs="Times New Roman"/>
          <w:sz w:val="22"/>
          <w:szCs w:val="22"/>
        </w:rPr>
      </w:pPr>
      <w:r w:rsidRPr="001806DE">
        <w:rPr>
          <w:rFonts w:ascii="Times New Roman" w:hAnsi="Times New Roman" w:cs="Times New Roman"/>
          <w:b/>
          <w:bCs/>
          <w:sz w:val="22"/>
          <w:szCs w:val="22"/>
          <w:lang w:val="en-NZ"/>
        </w:rPr>
        <w:t xml:space="preserve">Country </w:t>
      </w:r>
      <w:proofErr w:type="gramStart"/>
      <w:r w:rsidRPr="001806DE">
        <w:rPr>
          <w:rFonts w:ascii="Times New Roman" w:hAnsi="Times New Roman" w:cs="Times New Roman"/>
          <w:b/>
          <w:bCs/>
          <w:sz w:val="22"/>
          <w:szCs w:val="22"/>
          <w:lang w:val="en-NZ"/>
        </w:rPr>
        <w:t>mean</w:t>
      </w:r>
      <w:proofErr w:type="gramEnd"/>
      <w:r w:rsidRPr="001806DE">
        <w:rPr>
          <w:rFonts w:ascii="Times New Roman" w:hAnsi="Times New Roman" w:cs="Times New Roman"/>
          <w:b/>
          <w:bCs/>
          <w:sz w:val="22"/>
          <w:szCs w:val="22"/>
          <w:lang w:val="en-NZ"/>
        </w:rPr>
        <w:t xml:space="preserve"> life satisfaction (</w:t>
      </w:r>
      <w:proofErr w:type="spellStart"/>
      <w:r w:rsidRPr="001806DE">
        <w:rPr>
          <w:rFonts w:ascii="Times New Roman" w:hAnsi="Times New Roman" w:cs="Times New Roman"/>
          <w:b/>
          <w:bCs/>
          <w:sz w:val="22"/>
          <w:szCs w:val="22"/>
          <w:lang w:val="en-NZ"/>
        </w:rPr>
        <w:t>Cantril</w:t>
      </w:r>
      <w:proofErr w:type="spellEnd"/>
      <w:r w:rsidRPr="001806DE">
        <w:rPr>
          <w:rFonts w:ascii="Times New Roman" w:hAnsi="Times New Roman" w:cs="Times New Roman"/>
          <w:b/>
          <w:bCs/>
          <w:sz w:val="22"/>
          <w:szCs w:val="22"/>
          <w:lang w:val="en-NZ"/>
        </w:rPr>
        <w:t xml:space="preserve"> ladder measure)</w:t>
      </w:r>
      <w:r>
        <w:rPr>
          <w:rFonts w:ascii="Times New Roman" w:hAnsi="Times New Roman" w:cs="Times New Roman"/>
          <w:b/>
          <w:bCs/>
          <w:sz w:val="22"/>
          <w:szCs w:val="22"/>
          <w:lang w:val="en-NZ"/>
        </w:rPr>
        <w:t xml:space="preserve">, </w:t>
      </w:r>
      <w:r w:rsidRPr="001806DE">
        <w:rPr>
          <w:rFonts w:ascii="Times New Roman" w:hAnsi="Times New Roman" w:cs="Times New Roman"/>
          <w:b/>
          <w:bCs/>
          <w:sz w:val="22"/>
          <w:szCs w:val="22"/>
          <w:lang w:val="en-NZ"/>
        </w:rPr>
        <w:t>2016-2018</w:t>
      </w:r>
    </w:p>
    <w:p w14:paraId="7046BA61" w14:textId="2C7FF021" w:rsidR="001806DE" w:rsidRPr="006D39EE" w:rsidRDefault="001806DE" w:rsidP="006D39EE">
      <w:pPr>
        <w:spacing w:line="276" w:lineRule="auto"/>
        <w:jc w:val="both"/>
        <w:rPr>
          <w:rFonts w:ascii="Times New Roman" w:hAnsi="Times New Roman" w:cs="Times New Roman"/>
          <w:sz w:val="22"/>
          <w:szCs w:val="22"/>
        </w:rPr>
      </w:pPr>
      <w:r>
        <w:rPr>
          <w:rFonts w:ascii="Times New Roman" w:hAnsi="Times New Roman" w:cs="Times New Roman" w:hint="eastAsia"/>
          <w:noProof/>
          <w:sz w:val="22"/>
          <w:szCs w:val="22"/>
        </w:rPr>
        <w:drawing>
          <wp:inline distT="0" distB="0" distL="0" distR="0" wp14:anchorId="432BFCCD" wp14:editId="3D1BA96D">
            <wp:extent cx="5276215" cy="1501775"/>
            <wp:effectExtent l="12700" t="12700" r="6985" b="9525"/>
            <wp:docPr id="1" name="图片 1"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背景图案&#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276215" cy="1501775"/>
                    </a:xfrm>
                    <a:prstGeom prst="rect">
                      <a:avLst/>
                    </a:prstGeom>
                    <a:ln>
                      <a:solidFill>
                        <a:schemeClr val="tx1"/>
                      </a:solidFill>
                    </a:ln>
                  </pic:spPr>
                </pic:pic>
              </a:graphicData>
            </a:graphic>
          </wp:inline>
        </w:drawing>
      </w:r>
    </w:p>
    <w:p w14:paraId="4DFFC8FB" w14:textId="3DC9DB7D" w:rsidR="006D39EE" w:rsidRDefault="001806DE" w:rsidP="006D39EE">
      <w:pPr>
        <w:spacing w:line="276"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E9AB033" wp14:editId="4470FDEA">
            <wp:extent cx="5276215" cy="1352550"/>
            <wp:effectExtent l="12700" t="12700" r="6985" b="19050"/>
            <wp:docPr id="2" name="图片 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条形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276215" cy="1352550"/>
                    </a:xfrm>
                    <a:prstGeom prst="rect">
                      <a:avLst/>
                    </a:prstGeom>
                    <a:ln>
                      <a:solidFill>
                        <a:schemeClr val="tx1"/>
                      </a:solidFill>
                    </a:ln>
                  </pic:spPr>
                </pic:pic>
              </a:graphicData>
            </a:graphic>
          </wp:inline>
        </w:drawing>
      </w:r>
    </w:p>
    <w:p w14:paraId="03F63051" w14:textId="1043A551" w:rsidR="001806DE" w:rsidRPr="006D39EE" w:rsidRDefault="001806DE" w:rsidP="001806DE">
      <w:pPr>
        <w:spacing w:line="276" w:lineRule="auto"/>
        <w:jc w:val="center"/>
        <w:rPr>
          <w:rFonts w:ascii="Times New Roman" w:hAnsi="Times New Roman" w:cs="Times New Roman"/>
          <w:sz w:val="22"/>
          <w:szCs w:val="22"/>
        </w:rPr>
      </w:pPr>
      <w:r w:rsidRPr="001806DE">
        <w:rPr>
          <w:rFonts w:ascii="Times New Roman" w:hAnsi="Times New Roman" w:cs="Times New Roman" w:hint="eastAsia"/>
          <w:b/>
          <w:bCs/>
          <w:sz w:val="22"/>
          <w:szCs w:val="22"/>
        </w:rPr>
        <w:t>F</w:t>
      </w:r>
      <w:r w:rsidRPr="001806DE">
        <w:rPr>
          <w:rFonts w:ascii="Times New Roman" w:hAnsi="Times New Roman" w:cs="Times New Roman"/>
          <w:b/>
          <w:bCs/>
          <w:sz w:val="22"/>
          <w:szCs w:val="22"/>
        </w:rPr>
        <w:t>igure 4</w:t>
      </w:r>
      <w:r>
        <w:rPr>
          <w:rFonts w:ascii="Times New Roman" w:hAnsi="Times New Roman" w:cs="Times New Roman"/>
          <w:b/>
          <w:bCs/>
          <w:sz w:val="22"/>
          <w:szCs w:val="22"/>
        </w:rPr>
        <w:t xml:space="preserve"> (</w:t>
      </w:r>
      <w:r w:rsidRPr="001806DE">
        <w:rPr>
          <w:rFonts w:ascii="Times New Roman" w:hAnsi="Times New Roman" w:cs="Times New Roman"/>
          <w:b/>
          <w:bCs/>
          <w:sz w:val="22"/>
          <w:szCs w:val="22"/>
          <w:lang w:val="en-NZ"/>
        </w:rPr>
        <w:t>Helliwell, et al 2019 from Gallup Poll data</w:t>
      </w:r>
      <w:r>
        <w:rPr>
          <w:rFonts w:ascii="Times New Roman" w:hAnsi="Times New Roman" w:cs="Times New Roman"/>
          <w:b/>
          <w:bCs/>
          <w:sz w:val="22"/>
          <w:szCs w:val="22"/>
          <w:lang w:val="en-NZ"/>
        </w:rPr>
        <w:t>)</w:t>
      </w:r>
    </w:p>
    <w:p w14:paraId="30FD0D35" w14:textId="010415C6" w:rsidR="006D39EE" w:rsidRDefault="006D39EE" w:rsidP="006D39EE">
      <w:pPr>
        <w:spacing w:line="276" w:lineRule="auto"/>
        <w:jc w:val="both"/>
        <w:rPr>
          <w:rFonts w:ascii="Times New Roman" w:hAnsi="Times New Roman" w:cs="Times New Roman"/>
          <w:sz w:val="22"/>
          <w:szCs w:val="22"/>
        </w:rPr>
      </w:pPr>
      <w:r w:rsidRPr="006D39EE">
        <w:rPr>
          <w:rFonts w:ascii="Times New Roman" w:hAnsi="Times New Roman" w:cs="Times New Roman"/>
          <w:sz w:val="22"/>
          <w:szCs w:val="22"/>
        </w:rPr>
        <w:lastRenderedPageBreak/>
        <w:t xml:space="preserve">I mentioned that there are different measures of </w:t>
      </w:r>
      <w:r w:rsidR="00D23C59">
        <w:rPr>
          <w:rFonts w:ascii="Times New Roman" w:hAnsi="Times New Roman" w:cs="Times New Roman"/>
          <w:sz w:val="22"/>
          <w:szCs w:val="22"/>
        </w:rPr>
        <w:t>s</w:t>
      </w:r>
      <w:r w:rsidRPr="006D39EE">
        <w:rPr>
          <w:rFonts w:ascii="Times New Roman" w:hAnsi="Times New Roman" w:cs="Times New Roman"/>
          <w:sz w:val="22"/>
          <w:szCs w:val="22"/>
        </w:rPr>
        <w:t xml:space="preserve">ubjective </w:t>
      </w:r>
      <w:r w:rsidR="00D23C59">
        <w:rPr>
          <w:rFonts w:ascii="Times New Roman" w:hAnsi="Times New Roman" w:cs="Times New Roman"/>
          <w:sz w:val="22"/>
          <w:szCs w:val="22"/>
        </w:rPr>
        <w:t>w</w:t>
      </w:r>
      <w:r w:rsidRPr="006D39EE">
        <w:rPr>
          <w:rFonts w:ascii="Times New Roman" w:hAnsi="Times New Roman" w:cs="Times New Roman"/>
          <w:sz w:val="22"/>
          <w:szCs w:val="22"/>
        </w:rPr>
        <w:t>ellbeing is the evaluative measure which is life satisfaction here. This is an OECD summary of how we might think about these different things</w:t>
      </w:r>
      <w:r w:rsidR="00D23C59">
        <w:rPr>
          <w:rFonts w:ascii="Times New Roman" w:hAnsi="Times New Roman" w:cs="Times New Roman"/>
          <w:sz w:val="22"/>
          <w:szCs w:val="22"/>
        </w:rPr>
        <w:t xml:space="preserve"> (Figure 5)</w:t>
      </w:r>
      <w:r w:rsidRPr="006D39EE">
        <w:rPr>
          <w:rFonts w:ascii="Times New Roman" w:hAnsi="Times New Roman" w:cs="Times New Roman"/>
          <w:sz w:val="22"/>
          <w:szCs w:val="22"/>
        </w:rPr>
        <w:t xml:space="preserve">. </w:t>
      </w:r>
      <w:proofErr w:type="gramStart"/>
      <w:r w:rsidRPr="006D39EE">
        <w:rPr>
          <w:rFonts w:ascii="Times New Roman" w:hAnsi="Times New Roman" w:cs="Times New Roman"/>
          <w:sz w:val="22"/>
          <w:szCs w:val="22"/>
        </w:rPr>
        <w:t>OECD</w:t>
      </w:r>
      <w:proofErr w:type="gramEnd"/>
      <w:r w:rsidRPr="006D39EE">
        <w:rPr>
          <w:rFonts w:ascii="Times New Roman" w:hAnsi="Times New Roman" w:cs="Times New Roman"/>
          <w:sz w:val="22"/>
          <w:szCs w:val="22"/>
        </w:rPr>
        <w:t xml:space="preserve"> says we have life satisfaction, we have </w:t>
      </w:r>
      <w:r w:rsidR="00D23C59" w:rsidRPr="006D39EE">
        <w:rPr>
          <w:rFonts w:ascii="Times New Roman" w:hAnsi="Times New Roman" w:cs="Times New Roman"/>
          <w:sz w:val="22"/>
          <w:szCs w:val="22"/>
        </w:rPr>
        <w:t>affected</w:t>
      </w:r>
      <w:r w:rsidRPr="006D39EE">
        <w:rPr>
          <w:rFonts w:ascii="Times New Roman" w:hAnsi="Times New Roman" w:cs="Times New Roman"/>
          <w:sz w:val="22"/>
          <w:szCs w:val="22"/>
        </w:rPr>
        <w:t xml:space="preserve"> measures like happiness or anger, and we have the eudaimonia measures such as purpose in life. And then, these</w:t>
      </w:r>
      <w:r w:rsidR="00D23C59">
        <w:rPr>
          <w:rFonts w:ascii="Times New Roman" w:hAnsi="Times New Roman" w:cs="Times New Roman"/>
          <w:sz w:val="22"/>
          <w:szCs w:val="22"/>
        </w:rPr>
        <w:t xml:space="preserve"> </w:t>
      </w:r>
      <w:r w:rsidRPr="006D39EE">
        <w:rPr>
          <w:rFonts w:ascii="Times New Roman" w:hAnsi="Times New Roman" w:cs="Times New Roman"/>
          <w:sz w:val="22"/>
          <w:szCs w:val="22"/>
        </w:rPr>
        <w:t xml:space="preserve">different forms of </w:t>
      </w:r>
      <w:r w:rsidR="00D23C59">
        <w:rPr>
          <w:rFonts w:ascii="Times New Roman" w:hAnsi="Times New Roman" w:cs="Times New Roman"/>
          <w:sz w:val="22"/>
          <w:szCs w:val="22"/>
        </w:rPr>
        <w:t>s</w:t>
      </w:r>
      <w:r w:rsidRPr="006D39EE">
        <w:rPr>
          <w:rFonts w:ascii="Times New Roman" w:hAnsi="Times New Roman" w:cs="Times New Roman"/>
          <w:sz w:val="22"/>
          <w:szCs w:val="22"/>
        </w:rPr>
        <w:t xml:space="preserve">ubjective </w:t>
      </w:r>
      <w:r w:rsidR="00D23C59">
        <w:rPr>
          <w:rFonts w:ascii="Times New Roman" w:hAnsi="Times New Roman" w:cs="Times New Roman"/>
          <w:sz w:val="22"/>
          <w:szCs w:val="22"/>
        </w:rPr>
        <w:t>w</w:t>
      </w:r>
      <w:r w:rsidRPr="006D39EE">
        <w:rPr>
          <w:rFonts w:ascii="Times New Roman" w:hAnsi="Times New Roman" w:cs="Times New Roman"/>
          <w:sz w:val="22"/>
          <w:szCs w:val="22"/>
        </w:rPr>
        <w:t xml:space="preserve">ellbeing </w:t>
      </w:r>
      <w:proofErr w:type="gramStart"/>
      <w:r w:rsidRPr="006D39EE">
        <w:rPr>
          <w:rFonts w:ascii="Times New Roman" w:hAnsi="Times New Roman" w:cs="Times New Roman"/>
          <w:sz w:val="22"/>
          <w:szCs w:val="22"/>
        </w:rPr>
        <w:t>maybe</w:t>
      </w:r>
      <w:proofErr w:type="gramEnd"/>
      <w:r w:rsidRPr="006D39EE">
        <w:rPr>
          <w:rFonts w:ascii="Times New Roman" w:hAnsi="Times New Roman" w:cs="Times New Roman"/>
          <w:sz w:val="22"/>
          <w:szCs w:val="22"/>
        </w:rPr>
        <w:t xml:space="preserve"> determined essentially by the capabilities that people have whether it’s related to their income, or their health, or their ability to make social contact and their culture etcetera.</w:t>
      </w:r>
      <w:r w:rsidR="00D23C59">
        <w:rPr>
          <w:rFonts w:ascii="Times New Roman" w:hAnsi="Times New Roman" w:cs="Times New Roman"/>
          <w:sz w:val="22"/>
          <w:szCs w:val="22"/>
        </w:rPr>
        <w:t xml:space="preserve"> </w:t>
      </w:r>
      <w:r w:rsidRPr="006D39EE">
        <w:rPr>
          <w:rFonts w:ascii="Times New Roman" w:hAnsi="Times New Roman" w:cs="Times New Roman"/>
          <w:sz w:val="22"/>
          <w:szCs w:val="22"/>
        </w:rPr>
        <w:t xml:space="preserve">We can loosely </w:t>
      </w:r>
      <w:r w:rsidR="00D23C59" w:rsidRPr="006D39EE">
        <w:rPr>
          <w:rFonts w:ascii="Times New Roman" w:hAnsi="Times New Roman" w:cs="Times New Roman"/>
          <w:sz w:val="22"/>
          <w:szCs w:val="22"/>
        </w:rPr>
        <w:t>think,</w:t>
      </w:r>
      <w:r w:rsidRPr="006D39EE">
        <w:rPr>
          <w:rFonts w:ascii="Times New Roman" w:hAnsi="Times New Roman" w:cs="Times New Roman"/>
          <w:sz w:val="22"/>
          <w:szCs w:val="22"/>
        </w:rPr>
        <w:t xml:space="preserve"> and this is the way I tend to think is that one’s own </w:t>
      </w:r>
      <w:r w:rsidR="00D23C59">
        <w:rPr>
          <w:rFonts w:ascii="Times New Roman" w:hAnsi="Times New Roman" w:cs="Times New Roman"/>
          <w:sz w:val="22"/>
          <w:szCs w:val="22"/>
        </w:rPr>
        <w:t>s</w:t>
      </w:r>
      <w:r w:rsidRPr="006D39EE">
        <w:rPr>
          <w:rFonts w:ascii="Times New Roman" w:hAnsi="Times New Roman" w:cs="Times New Roman"/>
          <w:sz w:val="22"/>
          <w:szCs w:val="22"/>
        </w:rPr>
        <w:t xml:space="preserve">ubjective </w:t>
      </w:r>
      <w:r w:rsidR="00D23C59">
        <w:rPr>
          <w:rFonts w:ascii="Times New Roman" w:hAnsi="Times New Roman" w:cs="Times New Roman"/>
          <w:sz w:val="22"/>
          <w:szCs w:val="22"/>
        </w:rPr>
        <w:t>w</w:t>
      </w:r>
      <w:r w:rsidRPr="006D39EE">
        <w:rPr>
          <w:rFonts w:ascii="Times New Roman" w:hAnsi="Times New Roman" w:cs="Times New Roman"/>
          <w:sz w:val="22"/>
          <w:szCs w:val="22"/>
        </w:rPr>
        <w:t xml:space="preserve">ellbeing is based on the capabilities that one has which reflects the opportunities and freedoms that we have. </w:t>
      </w:r>
      <w:r w:rsidR="00D23C59">
        <w:rPr>
          <w:rFonts w:ascii="Times New Roman" w:hAnsi="Times New Roman" w:cs="Times New Roman"/>
          <w:sz w:val="22"/>
          <w:szCs w:val="22"/>
        </w:rPr>
        <w:t>I</w:t>
      </w:r>
      <w:r w:rsidRPr="006D39EE">
        <w:rPr>
          <w:rFonts w:ascii="Times New Roman" w:hAnsi="Times New Roman" w:cs="Times New Roman"/>
          <w:sz w:val="22"/>
          <w:szCs w:val="22"/>
        </w:rPr>
        <w:t xml:space="preserve">f we’re thinking about from a policy viewpoint, we try to improve </w:t>
      </w:r>
      <w:r w:rsidR="00D23C59">
        <w:rPr>
          <w:rFonts w:ascii="Times New Roman" w:hAnsi="Times New Roman" w:cs="Times New Roman"/>
          <w:sz w:val="22"/>
          <w:szCs w:val="22"/>
        </w:rPr>
        <w:t>s</w:t>
      </w:r>
      <w:r w:rsidRPr="006D39EE">
        <w:rPr>
          <w:rFonts w:ascii="Times New Roman" w:hAnsi="Times New Roman" w:cs="Times New Roman"/>
          <w:sz w:val="22"/>
          <w:szCs w:val="22"/>
        </w:rPr>
        <w:t xml:space="preserve">ubjective </w:t>
      </w:r>
      <w:r w:rsidR="00D23C59">
        <w:rPr>
          <w:rFonts w:ascii="Times New Roman" w:hAnsi="Times New Roman" w:cs="Times New Roman"/>
          <w:sz w:val="22"/>
          <w:szCs w:val="22"/>
        </w:rPr>
        <w:t>w</w:t>
      </w:r>
      <w:r w:rsidRPr="006D39EE">
        <w:rPr>
          <w:rFonts w:ascii="Times New Roman" w:hAnsi="Times New Roman" w:cs="Times New Roman"/>
          <w:sz w:val="22"/>
          <w:szCs w:val="22"/>
        </w:rPr>
        <w:t>ellbeing</w:t>
      </w:r>
      <w:r w:rsidR="00D23C59">
        <w:rPr>
          <w:rFonts w:ascii="Times New Roman" w:hAnsi="Times New Roman" w:cs="Times New Roman"/>
          <w:sz w:val="22"/>
          <w:szCs w:val="22"/>
        </w:rPr>
        <w:t xml:space="preserve">, for example, </w:t>
      </w:r>
      <w:r w:rsidRPr="006D39EE">
        <w:rPr>
          <w:rFonts w:ascii="Times New Roman" w:hAnsi="Times New Roman" w:cs="Times New Roman"/>
          <w:sz w:val="22"/>
          <w:szCs w:val="22"/>
        </w:rPr>
        <w:t>life satisfaction</w:t>
      </w:r>
      <w:r w:rsidR="00D23C59">
        <w:rPr>
          <w:rFonts w:ascii="Times New Roman" w:hAnsi="Times New Roman" w:cs="Times New Roman"/>
          <w:sz w:val="22"/>
          <w:szCs w:val="22"/>
        </w:rPr>
        <w:t>, w</w:t>
      </w:r>
      <w:r w:rsidRPr="006D39EE">
        <w:rPr>
          <w:rFonts w:ascii="Times New Roman" w:hAnsi="Times New Roman" w:cs="Times New Roman"/>
          <w:sz w:val="22"/>
          <w:szCs w:val="22"/>
        </w:rPr>
        <w:t xml:space="preserve">e probably </w:t>
      </w:r>
      <w:proofErr w:type="gramStart"/>
      <w:r w:rsidRPr="006D39EE">
        <w:rPr>
          <w:rFonts w:ascii="Times New Roman" w:hAnsi="Times New Roman" w:cs="Times New Roman"/>
          <w:sz w:val="22"/>
          <w:szCs w:val="22"/>
        </w:rPr>
        <w:t>have to</w:t>
      </w:r>
      <w:proofErr w:type="gramEnd"/>
      <w:r w:rsidRPr="006D39EE">
        <w:rPr>
          <w:rFonts w:ascii="Times New Roman" w:hAnsi="Times New Roman" w:cs="Times New Roman"/>
          <w:sz w:val="22"/>
          <w:szCs w:val="22"/>
        </w:rPr>
        <w:t xml:space="preserve"> work on these determinants of wellbeing</w:t>
      </w:r>
      <w:r w:rsidR="00D23C59">
        <w:rPr>
          <w:rFonts w:ascii="Times New Roman" w:hAnsi="Times New Roman" w:cs="Times New Roman"/>
          <w:sz w:val="22"/>
          <w:szCs w:val="22"/>
        </w:rPr>
        <w:t xml:space="preserve">, </w:t>
      </w:r>
      <w:r w:rsidRPr="006D39EE">
        <w:rPr>
          <w:rFonts w:ascii="Times New Roman" w:hAnsi="Times New Roman" w:cs="Times New Roman"/>
          <w:sz w:val="22"/>
          <w:szCs w:val="22"/>
        </w:rPr>
        <w:t>especially the determinants that effect people whose wellbeing is at the lowest ebb rather than for those who are at the highest ebb.</w:t>
      </w:r>
    </w:p>
    <w:p w14:paraId="43961996" w14:textId="70606488" w:rsidR="00D23C59" w:rsidRDefault="00D23C59" w:rsidP="006D39EE">
      <w:pPr>
        <w:spacing w:line="276" w:lineRule="auto"/>
        <w:jc w:val="both"/>
        <w:rPr>
          <w:rFonts w:ascii="Times New Roman" w:hAnsi="Times New Roman" w:cs="Times New Roman"/>
          <w:sz w:val="22"/>
          <w:szCs w:val="22"/>
        </w:rPr>
      </w:pPr>
    </w:p>
    <w:p w14:paraId="3CFDBBD4" w14:textId="0E2F0775" w:rsidR="00D23C59" w:rsidRPr="00015549" w:rsidRDefault="00D23C59" w:rsidP="00D23C59">
      <w:pPr>
        <w:spacing w:line="276" w:lineRule="auto"/>
        <w:jc w:val="center"/>
        <w:rPr>
          <w:rFonts w:ascii="Times New Roman" w:hAnsi="Times New Roman" w:cs="Times New Roman"/>
          <w:b/>
          <w:bCs/>
          <w:sz w:val="22"/>
          <w:szCs w:val="22"/>
        </w:rPr>
      </w:pPr>
      <w:r w:rsidRPr="00015549">
        <w:rPr>
          <w:rFonts w:ascii="Times New Roman" w:hAnsi="Times New Roman" w:cs="Times New Roman" w:hint="eastAsia"/>
          <w:b/>
          <w:bCs/>
          <w:sz w:val="22"/>
          <w:szCs w:val="22"/>
        </w:rPr>
        <w:t>A</w:t>
      </w:r>
      <w:r w:rsidRPr="00015549">
        <w:rPr>
          <w:rFonts w:ascii="Times New Roman" w:hAnsi="Times New Roman" w:cs="Times New Roman"/>
          <w:b/>
          <w:bCs/>
          <w:sz w:val="22"/>
          <w:szCs w:val="22"/>
        </w:rPr>
        <w:t xml:space="preserve"> Simple Model of Subjective Well-being</w:t>
      </w:r>
    </w:p>
    <w:p w14:paraId="545A6506" w14:textId="25F9ADE2" w:rsidR="00D23C59" w:rsidRDefault="00D23C59" w:rsidP="006D39EE">
      <w:pPr>
        <w:spacing w:line="276" w:lineRule="auto"/>
        <w:jc w:val="both"/>
        <w:rPr>
          <w:rFonts w:ascii="Times New Roman" w:hAnsi="Times New Roman" w:cs="Times New Roman"/>
          <w:sz w:val="22"/>
          <w:szCs w:val="22"/>
        </w:rPr>
      </w:pPr>
      <w:r>
        <w:rPr>
          <w:rFonts w:ascii="Times New Roman" w:hAnsi="Times New Roman" w:cs="Times New Roman" w:hint="eastAsia"/>
          <w:noProof/>
          <w:sz w:val="22"/>
          <w:szCs w:val="22"/>
        </w:rPr>
        <w:drawing>
          <wp:inline distT="0" distB="0" distL="0" distR="0" wp14:anchorId="1499DA2F" wp14:editId="1E49D672">
            <wp:extent cx="5276215" cy="1908810"/>
            <wp:effectExtent l="12700" t="12700" r="6985" b="8890"/>
            <wp:docPr id="3"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276215" cy="1908810"/>
                    </a:xfrm>
                    <a:prstGeom prst="rect">
                      <a:avLst/>
                    </a:prstGeom>
                    <a:ln>
                      <a:solidFill>
                        <a:schemeClr val="tx1"/>
                      </a:solidFill>
                    </a:ln>
                  </pic:spPr>
                </pic:pic>
              </a:graphicData>
            </a:graphic>
          </wp:inline>
        </w:drawing>
      </w:r>
    </w:p>
    <w:p w14:paraId="060FFC79" w14:textId="35485999" w:rsidR="00D23C59" w:rsidRDefault="004A788A" w:rsidP="004A788A">
      <w:pPr>
        <w:spacing w:line="276" w:lineRule="auto"/>
        <w:jc w:val="center"/>
        <w:rPr>
          <w:rFonts w:ascii="Times New Roman" w:hAnsi="Times New Roman" w:cs="Times New Roman"/>
          <w:sz w:val="22"/>
          <w:szCs w:val="22"/>
        </w:rPr>
      </w:pPr>
      <w:r>
        <w:rPr>
          <w:rFonts w:ascii="Times New Roman" w:hAnsi="Times New Roman" w:cs="Times New Roman" w:hint="eastAsia"/>
          <w:sz w:val="22"/>
          <w:szCs w:val="22"/>
        </w:rPr>
        <w:t>F</w:t>
      </w:r>
      <w:r>
        <w:rPr>
          <w:rFonts w:ascii="Times New Roman" w:hAnsi="Times New Roman" w:cs="Times New Roman"/>
          <w:sz w:val="22"/>
          <w:szCs w:val="22"/>
        </w:rPr>
        <w:t>igure 5</w:t>
      </w:r>
    </w:p>
    <w:p w14:paraId="1A9C271D" w14:textId="49EE5532" w:rsidR="00D23C59" w:rsidRPr="006D39EE" w:rsidRDefault="00D23C59" w:rsidP="006D39EE">
      <w:pPr>
        <w:spacing w:line="276" w:lineRule="auto"/>
        <w:jc w:val="both"/>
        <w:rPr>
          <w:rFonts w:ascii="Times New Roman" w:hAnsi="Times New Roman" w:cs="Times New Roman"/>
          <w:sz w:val="22"/>
          <w:szCs w:val="22"/>
        </w:rPr>
      </w:pPr>
    </w:p>
    <w:p w14:paraId="5989D281" w14:textId="44DC14BC" w:rsidR="00B537A6" w:rsidRDefault="004A788A" w:rsidP="000D1016">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Subjective wellbeing approach can incorporate fairness. </w:t>
      </w:r>
      <w:r w:rsidR="00B5780F" w:rsidRPr="006D39EE">
        <w:rPr>
          <w:rFonts w:ascii="Times New Roman" w:hAnsi="Times New Roman" w:cs="Times New Roman"/>
          <w:sz w:val="22"/>
          <w:szCs w:val="22"/>
        </w:rPr>
        <w:t xml:space="preserve">For a long time, we’ve used what’s called a </w:t>
      </w:r>
      <w:r w:rsidR="00B5780F" w:rsidRPr="004A788A">
        <w:rPr>
          <w:rFonts w:ascii="Times New Roman" w:hAnsi="Times New Roman" w:cs="Times New Roman"/>
          <w:b/>
          <w:bCs/>
          <w:sz w:val="22"/>
          <w:szCs w:val="22"/>
        </w:rPr>
        <w:t>Social Welfare Function</w:t>
      </w:r>
      <w:r w:rsidR="00B5780F" w:rsidRPr="006D39EE">
        <w:rPr>
          <w:rFonts w:ascii="Times New Roman" w:hAnsi="Times New Roman" w:cs="Times New Roman"/>
          <w:sz w:val="22"/>
          <w:szCs w:val="22"/>
        </w:rPr>
        <w:t xml:space="preserve"> to think about tradeoffs between the utility of different peop</w:t>
      </w:r>
      <w:r w:rsidR="00B5780F" w:rsidRPr="0014213D">
        <w:rPr>
          <w:rFonts w:ascii="Times New Roman" w:hAnsi="Times New Roman" w:cs="Times New Roman"/>
          <w:sz w:val="22"/>
          <w:szCs w:val="22"/>
        </w:rPr>
        <w:t>le (Figure 6).</w:t>
      </w:r>
      <w:r w:rsidR="00B5780F">
        <w:rPr>
          <w:rFonts w:ascii="Times New Roman" w:hAnsi="Times New Roman" w:cs="Times New Roman"/>
          <w:sz w:val="22"/>
          <w:szCs w:val="22"/>
        </w:rPr>
        <w:t xml:space="preserve"> </w:t>
      </w:r>
      <w:r>
        <w:rPr>
          <w:rFonts w:ascii="Times New Roman" w:hAnsi="Times New Roman" w:cs="Times New Roman"/>
          <w:sz w:val="22"/>
          <w:szCs w:val="22"/>
        </w:rPr>
        <w:t>The</w:t>
      </w:r>
      <w:r w:rsidR="00B5780F">
        <w:rPr>
          <w:rFonts w:ascii="Times New Roman" w:hAnsi="Times New Roman" w:cs="Times New Roman"/>
          <w:sz w:val="22"/>
          <w:szCs w:val="22"/>
        </w:rPr>
        <w:t xml:space="preserve">oretically, a </w:t>
      </w:r>
      <w:r w:rsidR="00B5780F" w:rsidRPr="00B5780F">
        <w:rPr>
          <w:rFonts w:ascii="Times New Roman" w:hAnsi="Times New Roman" w:cs="Times New Roman"/>
          <w:sz w:val="22"/>
          <w:szCs w:val="22"/>
        </w:rPr>
        <w:t>Social Welfare Function</w:t>
      </w:r>
      <w:r w:rsidR="00B5780F">
        <w:rPr>
          <w:rFonts w:ascii="Times New Roman" w:hAnsi="Times New Roman" w:cs="Times New Roman"/>
          <w:b/>
          <w:bCs/>
          <w:sz w:val="22"/>
          <w:szCs w:val="22"/>
        </w:rPr>
        <w:t xml:space="preserve"> </w:t>
      </w:r>
      <w:r w:rsidR="00B5780F">
        <w:rPr>
          <w:rFonts w:ascii="Times New Roman" w:hAnsi="Times New Roman" w:cs="Times New Roman"/>
          <w:sz w:val="22"/>
          <w:szCs w:val="22"/>
        </w:rPr>
        <w:t xml:space="preserve">describes policy-maker preferences for </w:t>
      </w:r>
      <w:proofErr w:type="spellStart"/>
      <w:r w:rsidR="00B5780F">
        <w:rPr>
          <w:rFonts w:ascii="Times New Roman" w:hAnsi="Times New Roman" w:cs="Times New Roman"/>
          <w:sz w:val="22"/>
          <w:szCs w:val="22"/>
        </w:rPr>
        <w:t>SWB</w:t>
      </w:r>
      <w:proofErr w:type="spellEnd"/>
      <w:r w:rsidR="00B5780F">
        <w:rPr>
          <w:rFonts w:ascii="Times New Roman" w:hAnsi="Times New Roman" w:cs="Times New Roman"/>
          <w:sz w:val="22"/>
          <w:szCs w:val="22"/>
        </w:rPr>
        <w:t xml:space="preserve">/utility combinations across people. It includes classic utilitarianism and Rawls (maximin) as special cases, and it can be used for </w:t>
      </w:r>
      <w:proofErr w:type="gramStart"/>
      <w:r w:rsidR="005812C1">
        <w:rPr>
          <w:rFonts w:ascii="Times New Roman" w:hAnsi="Times New Roman" w:cs="Times New Roman"/>
          <w:sz w:val="22"/>
          <w:szCs w:val="22"/>
        </w:rPr>
        <w:t>policymaker</w:t>
      </w:r>
      <w:proofErr w:type="gramEnd"/>
      <w:r w:rsidR="00B5780F">
        <w:rPr>
          <w:rFonts w:ascii="Times New Roman" w:hAnsi="Times New Roman" w:cs="Times New Roman"/>
          <w:sz w:val="22"/>
          <w:szCs w:val="22"/>
        </w:rPr>
        <w:t xml:space="preserve"> to trade off </w:t>
      </w:r>
      <w:proofErr w:type="spellStart"/>
      <w:r w:rsidR="00B5780F">
        <w:rPr>
          <w:rFonts w:ascii="Times New Roman" w:hAnsi="Times New Roman" w:cs="Times New Roman"/>
          <w:sz w:val="22"/>
          <w:szCs w:val="22"/>
        </w:rPr>
        <w:t>SWB</w:t>
      </w:r>
      <w:proofErr w:type="spellEnd"/>
      <w:r w:rsidR="00B5780F">
        <w:rPr>
          <w:rFonts w:ascii="Times New Roman" w:hAnsi="Times New Roman" w:cs="Times New Roman"/>
          <w:sz w:val="22"/>
          <w:szCs w:val="22"/>
        </w:rPr>
        <w:t xml:space="preserve"> inequality vs society’s “average </w:t>
      </w:r>
      <w:proofErr w:type="spellStart"/>
      <w:r w:rsidR="00B5780F">
        <w:rPr>
          <w:rFonts w:ascii="Times New Roman" w:hAnsi="Times New Roman" w:cs="Times New Roman"/>
          <w:sz w:val="22"/>
          <w:szCs w:val="22"/>
        </w:rPr>
        <w:t>SWB</w:t>
      </w:r>
      <w:proofErr w:type="spellEnd"/>
      <w:r w:rsidR="00B5780F">
        <w:rPr>
          <w:rFonts w:ascii="Times New Roman" w:hAnsi="Times New Roman" w:cs="Times New Roman"/>
          <w:sz w:val="22"/>
          <w:szCs w:val="22"/>
        </w:rPr>
        <w:t xml:space="preserve">”. </w:t>
      </w:r>
      <w:r w:rsidR="006D39EE" w:rsidRPr="006D39EE">
        <w:rPr>
          <w:rFonts w:ascii="Times New Roman" w:hAnsi="Times New Roman" w:cs="Times New Roman"/>
          <w:sz w:val="22"/>
          <w:szCs w:val="22"/>
        </w:rPr>
        <w:t>I’m just saying what I want to show is that this is not a particularly new concept in economics except for the use of the word ‘wellbeing’.  Whether we just add together everyone’s utility in the way that maybe John Stuart Mill would have done, or we could think about purely increasing the utility of the person at the very bottom of the scale as Rawls would have done or somewhere in between. In practice, this is not a particularly new concept but it’s now reappearing as important.</w:t>
      </w:r>
    </w:p>
    <w:p w14:paraId="117F6C49" w14:textId="69991A4E" w:rsidR="00D77DDE" w:rsidRPr="00511471" w:rsidRDefault="00D77DDE" w:rsidP="00D77DDE">
      <w:pPr>
        <w:spacing w:line="276" w:lineRule="auto"/>
        <w:jc w:val="both"/>
        <w:rPr>
          <w:rFonts w:ascii="Times New Roman" w:hAnsi="Times New Roman" w:cs="Times New Roman"/>
          <w:sz w:val="22"/>
          <w:szCs w:val="22"/>
        </w:rPr>
      </w:pPr>
      <w:r>
        <w:rPr>
          <w:rFonts w:ascii="Times New Roman" w:hAnsi="Times New Roman" w:cs="Times New Roman"/>
          <w:sz w:val="22"/>
          <w:szCs w:val="22"/>
        </w:rPr>
        <w:t>W</w:t>
      </w:r>
      <w:r w:rsidRPr="00511471">
        <w:rPr>
          <w:rFonts w:ascii="Times New Roman" w:hAnsi="Times New Roman" w:cs="Times New Roman"/>
          <w:sz w:val="22"/>
          <w:szCs w:val="22"/>
        </w:rPr>
        <w:t>hen we look at inequalities though and fairness, we should look both at traditional measures of inequality and skewness. And inequality such as standard deviation and but</w:t>
      </w:r>
      <w:r>
        <w:rPr>
          <w:rFonts w:ascii="Times New Roman" w:hAnsi="Times New Roman" w:cs="Times New Roman"/>
          <w:sz w:val="22"/>
          <w:szCs w:val="22"/>
        </w:rPr>
        <w:t xml:space="preserve"> </w:t>
      </w:r>
      <w:r w:rsidRPr="00511471">
        <w:rPr>
          <w:rFonts w:ascii="Times New Roman" w:hAnsi="Times New Roman" w:cs="Times New Roman"/>
          <w:sz w:val="22"/>
          <w:szCs w:val="22"/>
        </w:rPr>
        <w:t>in fact</w:t>
      </w:r>
      <w:r>
        <w:rPr>
          <w:rFonts w:ascii="Times New Roman" w:hAnsi="Times New Roman" w:cs="Times New Roman"/>
          <w:sz w:val="22"/>
          <w:szCs w:val="22"/>
        </w:rPr>
        <w:t xml:space="preserve"> </w:t>
      </w:r>
      <w:r w:rsidRPr="00511471">
        <w:rPr>
          <w:rFonts w:ascii="Times New Roman" w:hAnsi="Times New Roman" w:cs="Times New Roman"/>
          <w:sz w:val="22"/>
          <w:szCs w:val="22"/>
        </w:rPr>
        <w:t>the two distributions maybe oppositely skewed. This is an example in a recent paper in Journal of Happiness Studies where we showed from the World Values Survey the distribution of life satisfaction in the Philippines and the Ukraine, and they are almost mirror images of each other</w:t>
      </w:r>
      <w:r>
        <w:rPr>
          <w:rFonts w:ascii="Times New Roman" w:hAnsi="Times New Roman" w:cs="Times New Roman"/>
          <w:sz w:val="22"/>
          <w:szCs w:val="22"/>
        </w:rPr>
        <w:t xml:space="preserve"> </w:t>
      </w:r>
      <w:r w:rsidRPr="0014213D">
        <w:rPr>
          <w:rFonts w:ascii="Times New Roman" w:hAnsi="Times New Roman" w:cs="Times New Roman"/>
          <w:sz w:val="22"/>
          <w:szCs w:val="22"/>
        </w:rPr>
        <w:t>(Figure 7)</w:t>
      </w:r>
      <w:r w:rsidRPr="00511471">
        <w:rPr>
          <w:rFonts w:ascii="Times New Roman" w:hAnsi="Times New Roman" w:cs="Times New Roman"/>
          <w:sz w:val="22"/>
          <w:szCs w:val="22"/>
        </w:rPr>
        <w:t xml:space="preserve">. They have almost identical standard deviations but very differently skewed, one to the right and one to the left. Clearly, they have different implications for fairness. Just as a practical measure, when we’re thinking about measures, we shouldn’t just be relying on </w:t>
      </w:r>
      <w:r w:rsidRPr="00511471">
        <w:rPr>
          <w:rFonts w:ascii="Times New Roman" w:hAnsi="Times New Roman" w:cs="Times New Roman"/>
          <w:sz w:val="22"/>
          <w:szCs w:val="22"/>
        </w:rPr>
        <w:lastRenderedPageBreak/>
        <w:t xml:space="preserve">measures of whether of standard deviation or something similar, we should be </w:t>
      </w:r>
      <w:r w:rsidR="00325096">
        <w:rPr>
          <w:rFonts w:ascii="Times New Roman" w:hAnsi="Times New Roman" w:cs="Times New Roman"/>
          <w:sz w:val="22"/>
          <w:szCs w:val="22"/>
        </w:rPr>
        <w:t xml:space="preserve">also </w:t>
      </w:r>
      <w:r w:rsidRPr="00511471">
        <w:rPr>
          <w:rFonts w:ascii="Times New Roman" w:hAnsi="Times New Roman" w:cs="Times New Roman"/>
          <w:sz w:val="22"/>
          <w:szCs w:val="22"/>
        </w:rPr>
        <w:t xml:space="preserve">thinking how the distribution </w:t>
      </w:r>
      <w:r w:rsidR="00325096">
        <w:rPr>
          <w:rFonts w:ascii="Times New Roman" w:hAnsi="Times New Roman" w:cs="Times New Roman"/>
          <w:sz w:val="22"/>
          <w:szCs w:val="22"/>
        </w:rPr>
        <w:t xml:space="preserve">is </w:t>
      </w:r>
      <w:r w:rsidRPr="00511471">
        <w:rPr>
          <w:rFonts w:ascii="Times New Roman" w:hAnsi="Times New Roman" w:cs="Times New Roman"/>
          <w:sz w:val="22"/>
          <w:szCs w:val="22"/>
        </w:rPr>
        <w:t>skewed</w:t>
      </w:r>
      <w:r w:rsidR="00325096">
        <w:rPr>
          <w:rFonts w:ascii="Times New Roman" w:hAnsi="Times New Roman" w:cs="Times New Roman"/>
          <w:sz w:val="22"/>
          <w:szCs w:val="22"/>
        </w:rPr>
        <w:t>.</w:t>
      </w:r>
    </w:p>
    <w:p w14:paraId="71363F02" w14:textId="77777777" w:rsidR="00925D3A" w:rsidRDefault="00925D3A" w:rsidP="00925D3A">
      <w:pPr>
        <w:spacing w:line="276" w:lineRule="auto"/>
        <w:jc w:val="both"/>
        <w:rPr>
          <w:rFonts w:ascii="Times New Roman" w:hAnsi="Times New Roman" w:cs="Times New Roman"/>
          <w:b/>
          <w:bCs/>
          <w:sz w:val="22"/>
          <w:szCs w:val="22"/>
        </w:rPr>
      </w:pPr>
    </w:p>
    <w:p w14:paraId="29F1B75E" w14:textId="659F0E32" w:rsidR="00925D3A" w:rsidRDefault="00925D3A" w:rsidP="00925D3A">
      <w:pPr>
        <w:spacing w:line="276" w:lineRule="auto"/>
        <w:ind w:firstLineChars="300" w:firstLine="663"/>
        <w:jc w:val="both"/>
        <w:rPr>
          <w:rFonts w:ascii="Times New Roman" w:hAnsi="Times New Roman" w:cs="Times New Roman"/>
          <w:b/>
          <w:bCs/>
          <w:sz w:val="22"/>
          <w:szCs w:val="22"/>
        </w:rPr>
      </w:pPr>
      <w:r>
        <w:rPr>
          <w:rFonts w:ascii="Times New Roman" w:hAnsi="Times New Roman" w:cs="Times New Roman"/>
          <w:b/>
          <w:bCs/>
          <w:sz w:val="22"/>
          <w:szCs w:val="22"/>
        </w:rPr>
        <w:t>Alternative Views of</w:t>
      </w:r>
      <w:r w:rsidR="004B7DC5">
        <w:rPr>
          <w:rFonts w:ascii="Times New Roman" w:hAnsi="Times New Roman" w:cs="Times New Roman"/>
          <w:b/>
          <w:bCs/>
          <w:sz w:val="22"/>
          <w:szCs w:val="22"/>
        </w:rPr>
        <w:t xml:space="preserve">  </w:t>
      </w:r>
      <w:r>
        <w:rPr>
          <w:rFonts w:ascii="Times New Roman" w:hAnsi="Times New Roman" w:cs="Times New Roman"/>
          <w:b/>
          <w:bCs/>
          <w:sz w:val="22"/>
          <w:szCs w:val="22"/>
        </w:rPr>
        <w:t xml:space="preserve">                             </w:t>
      </w:r>
      <w:r w:rsidR="004B7DC5" w:rsidRPr="004B7DC5">
        <w:rPr>
          <w:rFonts w:ascii="Times New Roman" w:hAnsi="Times New Roman" w:cs="Times New Roman"/>
          <w:b/>
          <w:bCs/>
          <w:sz w:val="22"/>
          <w:szCs w:val="22"/>
        </w:rPr>
        <w:t xml:space="preserve">Satisfaction with </w:t>
      </w:r>
      <w:r>
        <w:rPr>
          <w:rFonts w:ascii="Times New Roman" w:hAnsi="Times New Roman" w:cs="Times New Roman"/>
          <w:b/>
          <w:bCs/>
          <w:sz w:val="22"/>
          <w:szCs w:val="22"/>
        </w:rPr>
        <w:t>L</w:t>
      </w:r>
      <w:r w:rsidR="004B7DC5" w:rsidRPr="004B7DC5">
        <w:rPr>
          <w:rFonts w:ascii="Times New Roman" w:hAnsi="Times New Roman" w:cs="Times New Roman"/>
          <w:b/>
          <w:bCs/>
          <w:sz w:val="22"/>
          <w:szCs w:val="22"/>
        </w:rPr>
        <w:t xml:space="preserve">ife </w:t>
      </w:r>
      <w:r>
        <w:rPr>
          <w:rFonts w:ascii="Times New Roman" w:hAnsi="Times New Roman" w:cs="Times New Roman"/>
          <w:b/>
          <w:bCs/>
          <w:sz w:val="22"/>
          <w:szCs w:val="22"/>
        </w:rPr>
        <w:t>D</w:t>
      </w:r>
      <w:r w:rsidR="004B7DC5" w:rsidRPr="004B7DC5">
        <w:rPr>
          <w:rFonts w:ascii="Times New Roman" w:hAnsi="Times New Roman" w:cs="Times New Roman"/>
          <w:b/>
          <w:bCs/>
          <w:sz w:val="22"/>
          <w:szCs w:val="22"/>
        </w:rPr>
        <w:t xml:space="preserve">istributions in </w:t>
      </w:r>
    </w:p>
    <w:p w14:paraId="77EC630F" w14:textId="3E4231B3" w:rsidR="00B537A6" w:rsidRPr="00925D3A" w:rsidRDefault="00925D3A" w:rsidP="00925D3A">
      <w:pPr>
        <w:spacing w:line="276" w:lineRule="auto"/>
        <w:ind w:firstLineChars="200" w:firstLine="442"/>
        <w:jc w:val="both"/>
        <w:rPr>
          <w:rFonts w:ascii="Times New Roman" w:hAnsi="Times New Roman" w:cs="Times New Roman"/>
          <w:b/>
          <w:bCs/>
          <w:sz w:val="22"/>
          <w:szCs w:val="22"/>
        </w:rPr>
      </w:pPr>
      <w:r>
        <w:rPr>
          <w:rFonts w:ascii="Times New Roman" w:hAnsi="Times New Roman" w:cs="Times New Roman"/>
          <w:b/>
          <w:bCs/>
          <w:sz w:val="22"/>
          <w:szCs w:val="22"/>
        </w:rPr>
        <w:t xml:space="preserve">Government Objectives                                       </w:t>
      </w:r>
      <w:r w:rsidR="004B7DC5" w:rsidRPr="004B7DC5">
        <w:rPr>
          <w:rFonts w:ascii="Times New Roman" w:hAnsi="Times New Roman" w:cs="Times New Roman"/>
          <w:b/>
          <w:bCs/>
          <w:sz w:val="22"/>
          <w:szCs w:val="22"/>
        </w:rPr>
        <w:t>Philippines</w:t>
      </w:r>
      <w:r>
        <w:rPr>
          <w:rFonts w:ascii="Times New Roman" w:hAnsi="Times New Roman" w:cs="Times New Roman"/>
          <w:b/>
          <w:bCs/>
          <w:sz w:val="22"/>
          <w:szCs w:val="22"/>
        </w:rPr>
        <w:t xml:space="preserve"> </w:t>
      </w:r>
      <w:r w:rsidR="004B7DC5" w:rsidRPr="004B7DC5">
        <w:rPr>
          <w:rFonts w:ascii="Times New Roman" w:hAnsi="Times New Roman" w:cs="Times New Roman"/>
          <w:b/>
          <w:bCs/>
          <w:sz w:val="22"/>
          <w:szCs w:val="22"/>
        </w:rPr>
        <w:t xml:space="preserve">and Ukraine </w:t>
      </w:r>
    </w:p>
    <w:p w14:paraId="58439B58" w14:textId="5562AC9E" w:rsidR="00B5780F" w:rsidRDefault="00925D3A" w:rsidP="000D1016">
      <w:pPr>
        <w:spacing w:line="276" w:lineRule="auto"/>
        <w:jc w:val="both"/>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62336" behindDoc="0" locked="0" layoutInCell="1" allowOverlap="1" wp14:anchorId="7B01A7E8" wp14:editId="79BE498B">
            <wp:simplePos x="0" y="0"/>
            <wp:positionH relativeFrom="margin">
              <wp:posOffset>2345574</wp:posOffset>
            </wp:positionH>
            <wp:positionV relativeFrom="margin">
              <wp:posOffset>954405</wp:posOffset>
            </wp:positionV>
            <wp:extent cx="3048000" cy="2292350"/>
            <wp:effectExtent l="12700" t="12700" r="12700" b="19050"/>
            <wp:wrapNone/>
            <wp:docPr id="10" name="图片 10"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直方图&#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3048000" cy="2292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2"/>
          <w:szCs w:val="22"/>
        </w:rPr>
        <w:drawing>
          <wp:anchor distT="0" distB="0" distL="114300" distR="114300" simplePos="0" relativeHeight="251658240" behindDoc="0" locked="0" layoutInCell="1" allowOverlap="1" wp14:anchorId="71958A90" wp14:editId="5B9AE2EE">
            <wp:simplePos x="0" y="0"/>
            <wp:positionH relativeFrom="column">
              <wp:posOffset>61768</wp:posOffset>
            </wp:positionH>
            <wp:positionV relativeFrom="paragraph">
              <wp:posOffset>58651</wp:posOffset>
            </wp:positionV>
            <wp:extent cx="1995809" cy="2264325"/>
            <wp:effectExtent l="12700" t="12700" r="10795"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5809" cy="2264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948233" w14:textId="246C17E9" w:rsidR="00B5780F" w:rsidRDefault="00B5780F" w:rsidP="000D1016">
      <w:pPr>
        <w:spacing w:line="276" w:lineRule="auto"/>
        <w:jc w:val="both"/>
        <w:rPr>
          <w:rFonts w:ascii="Times New Roman" w:hAnsi="Times New Roman" w:cs="Times New Roman"/>
          <w:b/>
          <w:bCs/>
          <w:sz w:val="22"/>
          <w:szCs w:val="22"/>
        </w:rPr>
      </w:pPr>
    </w:p>
    <w:p w14:paraId="64BB6383" w14:textId="58E1947B" w:rsidR="00B5780F" w:rsidRDefault="00B5780F" w:rsidP="000D1016">
      <w:pPr>
        <w:spacing w:line="276" w:lineRule="auto"/>
        <w:jc w:val="both"/>
        <w:rPr>
          <w:rFonts w:ascii="Times New Roman" w:hAnsi="Times New Roman" w:cs="Times New Roman"/>
          <w:b/>
          <w:bCs/>
          <w:sz w:val="22"/>
          <w:szCs w:val="22"/>
        </w:rPr>
      </w:pPr>
    </w:p>
    <w:p w14:paraId="180CCD7A" w14:textId="74B57473" w:rsidR="00B5780F" w:rsidRDefault="00D77DDE" w:rsidP="000D1016">
      <w:pPr>
        <w:spacing w:line="276"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                                                     </w:t>
      </w:r>
    </w:p>
    <w:p w14:paraId="567B6196" w14:textId="423D48F2" w:rsidR="00D77DDE" w:rsidRDefault="00D77DDE" w:rsidP="000D1016">
      <w:pPr>
        <w:spacing w:line="276" w:lineRule="auto"/>
        <w:jc w:val="both"/>
        <w:rPr>
          <w:rFonts w:ascii="Times New Roman" w:hAnsi="Times New Roman" w:cs="Times New Roman"/>
          <w:b/>
          <w:bCs/>
          <w:sz w:val="22"/>
          <w:szCs w:val="22"/>
        </w:rPr>
      </w:pPr>
    </w:p>
    <w:p w14:paraId="113F62ED" w14:textId="47D1A066" w:rsidR="00D77DDE" w:rsidRDefault="00D77DDE" w:rsidP="000D1016">
      <w:pPr>
        <w:spacing w:line="276" w:lineRule="auto"/>
        <w:jc w:val="both"/>
        <w:rPr>
          <w:rFonts w:ascii="Times New Roman" w:hAnsi="Times New Roman" w:cs="Times New Roman"/>
          <w:b/>
          <w:bCs/>
          <w:sz w:val="22"/>
          <w:szCs w:val="22"/>
        </w:rPr>
      </w:pPr>
    </w:p>
    <w:p w14:paraId="18929EB5" w14:textId="77777777" w:rsidR="00D77DDE" w:rsidRDefault="00D77DDE" w:rsidP="000D1016">
      <w:pPr>
        <w:spacing w:line="276" w:lineRule="auto"/>
        <w:jc w:val="both"/>
        <w:rPr>
          <w:rFonts w:ascii="Times New Roman" w:hAnsi="Times New Roman" w:cs="Times New Roman"/>
          <w:b/>
          <w:bCs/>
          <w:sz w:val="22"/>
          <w:szCs w:val="22"/>
        </w:rPr>
      </w:pPr>
    </w:p>
    <w:p w14:paraId="4CDD0707" w14:textId="0FDB62AE" w:rsidR="00D77DDE" w:rsidRDefault="00D77DDE" w:rsidP="000D1016">
      <w:pPr>
        <w:spacing w:line="276" w:lineRule="auto"/>
        <w:jc w:val="both"/>
        <w:rPr>
          <w:rFonts w:ascii="Times New Roman" w:hAnsi="Times New Roman" w:cs="Times New Roman"/>
          <w:b/>
          <w:bCs/>
          <w:sz w:val="22"/>
          <w:szCs w:val="22"/>
        </w:rPr>
      </w:pPr>
    </w:p>
    <w:p w14:paraId="424ED3C3" w14:textId="6A717354" w:rsidR="00D77DDE" w:rsidRDefault="00D77DDE" w:rsidP="000D1016">
      <w:pPr>
        <w:spacing w:line="276" w:lineRule="auto"/>
        <w:jc w:val="both"/>
        <w:rPr>
          <w:rFonts w:ascii="Times New Roman" w:hAnsi="Times New Roman" w:cs="Times New Roman"/>
          <w:b/>
          <w:bCs/>
          <w:sz w:val="22"/>
          <w:szCs w:val="22"/>
        </w:rPr>
      </w:pPr>
    </w:p>
    <w:p w14:paraId="66953C14" w14:textId="5479E367" w:rsidR="00D77DDE" w:rsidRDefault="00D77DDE" w:rsidP="000D1016">
      <w:pPr>
        <w:spacing w:line="276" w:lineRule="auto"/>
        <w:jc w:val="both"/>
        <w:rPr>
          <w:rFonts w:ascii="Times New Roman" w:hAnsi="Times New Roman" w:cs="Times New Roman"/>
          <w:b/>
          <w:bCs/>
          <w:sz w:val="22"/>
          <w:szCs w:val="22"/>
        </w:rPr>
      </w:pPr>
    </w:p>
    <w:p w14:paraId="4B2F788D" w14:textId="0E74A204" w:rsidR="00D77DDE" w:rsidRDefault="00D77DDE" w:rsidP="000D1016">
      <w:pPr>
        <w:spacing w:line="276" w:lineRule="auto"/>
        <w:jc w:val="both"/>
        <w:rPr>
          <w:rFonts w:ascii="Times New Roman" w:hAnsi="Times New Roman" w:cs="Times New Roman"/>
          <w:b/>
          <w:bCs/>
          <w:sz w:val="22"/>
          <w:szCs w:val="22"/>
        </w:rPr>
      </w:pPr>
    </w:p>
    <w:p w14:paraId="1EA331AF" w14:textId="72E5C6E3" w:rsidR="00D77DDE" w:rsidRDefault="00D77DDE" w:rsidP="000D1016">
      <w:pPr>
        <w:spacing w:line="276" w:lineRule="auto"/>
        <w:jc w:val="both"/>
        <w:rPr>
          <w:rFonts w:ascii="Times New Roman" w:hAnsi="Times New Roman" w:cs="Times New Roman"/>
          <w:b/>
          <w:bCs/>
          <w:sz w:val="22"/>
          <w:szCs w:val="22"/>
        </w:rPr>
      </w:pPr>
    </w:p>
    <w:p w14:paraId="59BA7EDB" w14:textId="372BDBC9" w:rsidR="00D77DDE" w:rsidRDefault="00D77DDE" w:rsidP="000D1016">
      <w:pPr>
        <w:spacing w:line="276" w:lineRule="auto"/>
        <w:jc w:val="both"/>
        <w:rPr>
          <w:rFonts w:ascii="Times New Roman" w:hAnsi="Times New Roman" w:cs="Times New Roman"/>
          <w:b/>
          <w:bCs/>
          <w:sz w:val="22"/>
          <w:szCs w:val="22"/>
        </w:rPr>
      </w:pPr>
    </w:p>
    <w:p w14:paraId="56E689D9" w14:textId="2F11347B" w:rsidR="00B5780F" w:rsidRDefault="004B7DC5" w:rsidP="000D1016">
      <w:pPr>
        <w:spacing w:line="276" w:lineRule="auto"/>
        <w:jc w:val="both"/>
        <w:rPr>
          <w:rFonts w:ascii="Times New Roman" w:hAnsi="Times New Roman" w:cs="Times New Roman"/>
          <w:b/>
          <w:bCs/>
          <w:sz w:val="22"/>
          <w:szCs w:val="22"/>
        </w:rPr>
      </w:pPr>
      <w:r>
        <w:rPr>
          <w:rFonts w:ascii="Times New Roman" w:hAnsi="Times New Roman" w:cs="Times New Roman" w:hint="eastAsia"/>
          <w:b/>
          <w:bCs/>
          <w:sz w:val="22"/>
          <w:szCs w:val="22"/>
        </w:rPr>
        <w:t xml:space="preserve"> </w:t>
      </w:r>
      <w:r>
        <w:rPr>
          <w:rFonts w:ascii="Times New Roman" w:hAnsi="Times New Roman" w:cs="Times New Roman"/>
          <w:b/>
          <w:bCs/>
          <w:sz w:val="22"/>
          <w:szCs w:val="22"/>
        </w:rPr>
        <w:t xml:space="preserve">                      Figure 6</w:t>
      </w:r>
      <w:r>
        <w:rPr>
          <w:rStyle w:val="FootnoteReference"/>
          <w:rFonts w:ascii="Times New Roman" w:hAnsi="Times New Roman" w:cs="Times New Roman"/>
          <w:b/>
          <w:bCs/>
          <w:sz w:val="22"/>
          <w:szCs w:val="22"/>
        </w:rPr>
        <w:footnoteReference w:id="1"/>
      </w:r>
      <w:r>
        <w:rPr>
          <w:rFonts w:ascii="Times New Roman" w:hAnsi="Times New Roman" w:cs="Times New Roman"/>
          <w:b/>
          <w:bCs/>
          <w:sz w:val="22"/>
          <w:szCs w:val="22"/>
        </w:rPr>
        <w:t xml:space="preserve">                                                              </w:t>
      </w:r>
      <w:r w:rsidR="00925D3A">
        <w:rPr>
          <w:rFonts w:ascii="Times New Roman" w:hAnsi="Times New Roman" w:cs="Times New Roman"/>
          <w:b/>
          <w:bCs/>
          <w:sz w:val="22"/>
          <w:szCs w:val="22"/>
        </w:rPr>
        <w:t xml:space="preserve">   </w:t>
      </w:r>
      <w:r>
        <w:rPr>
          <w:rFonts w:ascii="Times New Roman" w:hAnsi="Times New Roman" w:cs="Times New Roman"/>
          <w:b/>
          <w:bCs/>
          <w:sz w:val="22"/>
          <w:szCs w:val="22"/>
        </w:rPr>
        <w:t>Figure 7</w:t>
      </w:r>
      <w:r>
        <w:rPr>
          <w:rStyle w:val="FootnoteReference"/>
          <w:rFonts w:ascii="Times New Roman" w:hAnsi="Times New Roman" w:cs="Times New Roman"/>
          <w:b/>
          <w:bCs/>
          <w:sz w:val="22"/>
          <w:szCs w:val="22"/>
        </w:rPr>
        <w:footnoteReference w:id="2"/>
      </w:r>
    </w:p>
    <w:p w14:paraId="0D4EEBC2" w14:textId="77777777" w:rsidR="00511471" w:rsidRPr="00511471" w:rsidRDefault="00511471" w:rsidP="00511471">
      <w:pPr>
        <w:spacing w:line="276" w:lineRule="auto"/>
        <w:jc w:val="both"/>
        <w:rPr>
          <w:rFonts w:ascii="Times New Roman" w:hAnsi="Times New Roman" w:cs="Times New Roman"/>
          <w:sz w:val="22"/>
          <w:szCs w:val="22"/>
        </w:rPr>
      </w:pPr>
    </w:p>
    <w:p w14:paraId="2945339C" w14:textId="77777777" w:rsidR="00325096" w:rsidRDefault="00325096" w:rsidP="00511471">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I would like to </w:t>
      </w:r>
      <w:r w:rsidRPr="00325096">
        <w:rPr>
          <w:rFonts w:ascii="Times New Roman" w:hAnsi="Times New Roman" w:cs="Times New Roman"/>
          <w:sz w:val="22"/>
          <w:szCs w:val="22"/>
        </w:rPr>
        <w:t xml:space="preserve">talk very briefly about some </w:t>
      </w:r>
      <w:proofErr w:type="gramStart"/>
      <w:r w:rsidRPr="00325096">
        <w:rPr>
          <w:rFonts w:ascii="Times New Roman" w:hAnsi="Times New Roman" w:cs="Times New Roman"/>
          <w:sz w:val="22"/>
          <w:szCs w:val="22"/>
        </w:rPr>
        <w:t>country</w:t>
      </w:r>
      <w:proofErr w:type="gramEnd"/>
      <w:r w:rsidRPr="00325096">
        <w:rPr>
          <w:rFonts w:ascii="Times New Roman" w:hAnsi="Times New Roman" w:cs="Times New Roman"/>
          <w:sz w:val="22"/>
          <w:szCs w:val="22"/>
        </w:rPr>
        <w:t xml:space="preserve"> experiences of using wellbeing for policy</w:t>
      </w:r>
      <w:r>
        <w:rPr>
          <w:rFonts w:ascii="Times New Roman" w:hAnsi="Times New Roman" w:cs="Times New Roman"/>
          <w:sz w:val="22"/>
          <w:szCs w:val="22"/>
        </w:rPr>
        <w:t xml:space="preserve">. </w:t>
      </w:r>
      <w:r w:rsidR="00511471" w:rsidRPr="00511471">
        <w:rPr>
          <w:rFonts w:ascii="Times New Roman" w:hAnsi="Times New Roman" w:cs="Times New Roman"/>
          <w:sz w:val="22"/>
          <w:szCs w:val="22"/>
        </w:rPr>
        <w:t xml:space="preserve">I have to say what I’m going to say now is a cautionary tale where most of these experiences have not been very useful to this date although some have been better than others.  </w:t>
      </w:r>
    </w:p>
    <w:p w14:paraId="1F451BCF" w14:textId="7C598BC3" w:rsidR="00511471" w:rsidRPr="00511471" w:rsidRDefault="00511471" w:rsidP="00511471">
      <w:pPr>
        <w:spacing w:line="276" w:lineRule="auto"/>
        <w:jc w:val="both"/>
        <w:rPr>
          <w:rFonts w:ascii="Times New Roman" w:hAnsi="Times New Roman" w:cs="Times New Roman"/>
          <w:sz w:val="22"/>
          <w:szCs w:val="22"/>
        </w:rPr>
      </w:pPr>
      <w:r w:rsidRPr="00511471">
        <w:rPr>
          <w:rFonts w:ascii="Times New Roman" w:hAnsi="Times New Roman" w:cs="Times New Roman"/>
          <w:sz w:val="22"/>
          <w:szCs w:val="22"/>
        </w:rPr>
        <w:t>I will start off with the first country in this list, Bhutan.</w:t>
      </w:r>
      <w:r w:rsidR="00325096">
        <w:rPr>
          <w:rFonts w:ascii="Times New Roman" w:hAnsi="Times New Roman" w:cs="Times New Roman"/>
          <w:sz w:val="22"/>
          <w:szCs w:val="22"/>
        </w:rPr>
        <w:t xml:space="preserve"> </w:t>
      </w:r>
      <w:r w:rsidRPr="00511471">
        <w:rPr>
          <w:rFonts w:ascii="Times New Roman" w:hAnsi="Times New Roman" w:cs="Times New Roman"/>
          <w:sz w:val="22"/>
          <w:szCs w:val="22"/>
        </w:rPr>
        <w:t>Bhutan is very well known for its approach from 1972 onwards in terms of prioritiz</w:t>
      </w:r>
      <w:r w:rsidR="00325096">
        <w:rPr>
          <w:rFonts w:ascii="Times New Roman" w:hAnsi="Times New Roman" w:cs="Times New Roman"/>
          <w:sz w:val="22"/>
          <w:szCs w:val="22"/>
        </w:rPr>
        <w:t>ing</w:t>
      </w:r>
      <w:r w:rsidRPr="00511471">
        <w:rPr>
          <w:rFonts w:ascii="Times New Roman" w:hAnsi="Times New Roman" w:cs="Times New Roman"/>
          <w:sz w:val="22"/>
          <w:szCs w:val="22"/>
        </w:rPr>
        <w:t xml:space="preserve"> Gross National Happiness</w:t>
      </w:r>
      <w:r w:rsidR="00325096">
        <w:rPr>
          <w:rFonts w:ascii="Times New Roman" w:hAnsi="Times New Roman" w:cs="Times New Roman"/>
          <w:sz w:val="22"/>
          <w:szCs w:val="22"/>
        </w:rPr>
        <w:t xml:space="preserve"> (</w:t>
      </w:r>
      <w:proofErr w:type="spellStart"/>
      <w:r w:rsidR="00325096" w:rsidRPr="00511471">
        <w:rPr>
          <w:rFonts w:ascii="Times New Roman" w:hAnsi="Times New Roman" w:cs="Times New Roman"/>
          <w:sz w:val="22"/>
          <w:szCs w:val="22"/>
        </w:rPr>
        <w:t>GNH</w:t>
      </w:r>
      <w:proofErr w:type="spellEnd"/>
      <w:r w:rsidR="00325096">
        <w:rPr>
          <w:rFonts w:ascii="Times New Roman" w:hAnsi="Times New Roman" w:cs="Times New Roman"/>
          <w:sz w:val="22"/>
          <w:szCs w:val="22"/>
        </w:rPr>
        <w:t>)</w:t>
      </w:r>
      <w:r w:rsidRPr="00511471">
        <w:rPr>
          <w:rFonts w:ascii="Times New Roman" w:hAnsi="Times New Roman" w:cs="Times New Roman"/>
          <w:sz w:val="22"/>
          <w:szCs w:val="22"/>
        </w:rPr>
        <w:t xml:space="preserve"> instead</w:t>
      </w:r>
      <w:r w:rsidR="00325096">
        <w:rPr>
          <w:rFonts w:ascii="Times New Roman" w:hAnsi="Times New Roman" w:cs="Times New Roman"/>
          <w:sz w:val="22"/>
          <w:szCs w:val="22"/>
        </w:rPr>
        <w:t xml:space="preserve"> of </w:t>
      </w:r>
      <w:r w:rsidR="00325096" w:rsidRPr="00511471">
        <w:rPr>
          <w:rFonts w:ascii="Times New Roman" w:hAnsi="Times New Roman" w:cs="Times New Roman"/>
          <w:sz w:val="22"/>
          <w:szCs w:val="22"/>
        </w:rPr>
        <w:t>GDP</w:t>
      </w:r>
      <w:r w:rsidR="00325096">
        <w:rPr>
          <w:rFonts w:ascii="Times New Roman" w:hAnsi="Times New Roman" w:cs="Times New Roman"/>
          <w:sz w:val="22"/>
          <w:szCs w:val="22"/>
        </w:rPr>
        <w:t xml:space="preserve"> (</w:t>
      </w:r>
      <w:r w:rsidR="00325096" w:rsidRPr="00511471">
        <w:rPr>
          <w:rFonts w:ascii="Times New Roman" w:hAnsi="Times New Roman" w:cs="Times New Roman"/>
          <w:sz w:val="22"/>
          <w:szCs w:val="22"/>
        </w:rPr>
        <w:t>Gross Domestic Product</w:t>
      </w:r>
      <w:r w:rsidR="00325096">
        <w:rPr>
          <w:rFonts w:ascii="Times New Roman" w:hAnsi="Times New Roman" w:cs="Times New Roman"/>
          <w:sz w:val="22"/>
          <w:szCs w:val="22"/>
        </w:rPr>
        <w:t>).</w:t>
      </w:r>
      <w:r w:rsidR="00966DFF">
        <w:rPr>
          <w:rFonts w:ascii="Times New Roman" w:hAnsi="Times New Roman" w:cs="Times New Roman"/>
          <w:sz w:val="22"/>
          <w:szCs w:val="22"/>
        </w:rPr>
        <w:t xml:space="preserve"> </w:t>
      </w:r>
      <w:r w:rsidRPr="00511471">
        <w:rPr>
          <w:rFonts w:ascii="Times New Roman" w:hAnsi="Times New Roman" w:cs="Times New Roman"/>
          <w:sz w:val="22"/>
          <w:szCs w:val="22"/>
        </w:rPr>
        <w:t xml:space="preserve">Bhutan’s approach though does not really maximize the national happiness. It’s a Multi-Dimensional Poverty approach. It sets thresholds for a whole host of indicators. It looks at how many people and which people are below the thresholds </w:t>
      </w:r>
      <w:proofErr w:type="gramStart"/>
      <w:r w:rsidRPr="00511471">
        <w:rPr>
          <w:rFonts w:ascii="Times New Roman" w:hAnsi="Times New Roman" w:cs="Times New Roman"/>
          <w:sz w:val="22"/>
          <w:szCs w:val="22"/>
        </w:rPr>
        <w:t>in an attempt to</w:t>
      </w:r>
      <w:proofErr w:type="gramEnd"/>
      <w:r w:rsidRPr="00511471">
        <w:rPr>
          <w:rFonts w:ascii="Times New Roman" w:hAnsi="Times New Roman" w:cs="Times New Roman"/>
          <w:sz w:val="22"/>
          <w:szCs w:val="22"/>
        </w:rPr>
        <w:t xml:space="preserve"> improve or reduce the degree of Multi-Dimensional Poverty. It’s not really built on a happiness idea, </w:t>
      </w:r>
      <w:r w:rsidR="00966DFF">
        <w:rPr>
          <w:rFonts w:ascii="Times New Roman" w:hAnsi="Times New Roman" w:cs="Times New Roman"/>
          <w:sz w:val="22"/>
          <w:szCs w:val="22"/>
        </w:rPr>
        <w:t>but</w:t>
      </w:r>
      <w:r w:rsidRPr="00511471">
        <w:rPr>
          <w:rFonts w:ascii="Times New Roman" w:hAnsi="Times New Roman" w:cs="Times New Roman"/>
          <w:sz w:val="22"/>
          <w:szCs w:val="22"/>
        </w:rPr>
        <w:t xml:space="preserve"> on a Multi-Dimensional Poverty idea. Unfortunately, however, in practice there haven’t been large improvements in Bhutan over this time. That’s a period of 50 years now. </w:t>
      </w:r>
      <w:r w:rsidR="00966DFF" w:rsidRPr="00511471">
        <w:rPr>
          <w:rFonts w:ascii="Times New Roman" w:hAnsi="Times New Roman" w:cs="Times New Roman"/>
          <w:sz w:val="22"/>
          <w:szCs w:val="22"/>
        </w:rPr>
        <w:t>So,</w:t>
      </w:r>
      <w:r w:rsidRPr="00511471">
        <w:rPr>
          <w:rFonts w:ascii="Times New Roman" w:hAnsi="Times New Roman" w:cs="Times New Roman"/>
          <w:sz w:val="22"/>
          <w:szCs w:val="22"/>
        </w:rPr>
        <w:t xml:space="preserve"> the approach does not seem to have had very tangible benefits for people in Bhutan. I think </w:t>
      </w:r>
      <w:r w:rsidR="00966DFF">
        <w:rPr>
          <w:rFonts w:ascii="Times New Roman" w:hAnsi="Times New Roman" w:cs="Times New Roman"/>
          <w:sz w:val="22"/>
          <w:szCs w:val="22"/>
        </w:rPr>
        <w:t xml:space="preserve">we </w:t>
      </w:r>
      <w:proofErr w:type="gramStart"/>
      <w:r w:rsidR="00966DFF">
        <w:rPr>
          <w:rFonts w:ascii="Times New Roman" w:hAnsi="Times New Roman" w:cs="Times New Roman"/>
          <w:sz w:val="22"/>
          <w:szCs w:val="22"/>
        </w:rPr>
        <w:t>have</w:t>
      </w:r>
      <w:r w:rsidRPr="00511471">
        <w:rPr>
          <w:rFonts w:ascii="Times New Roman" w:hAnsi="Times New Roman" w:cs="Times New Roman"/>
          <w:sz w:val="22"/>
          <w:szCs w:val="22"/>
        </w:rPr>
        <w:t xml:space="preserve"> to</w:t>
      </w:r>
      <w:proofErr w:type="gramEnd"/>
      <w:r w:rsidRPr="00511471">
        <w:rPr>
          <w:rFonts w:ascii="Times New Roman" w:hAnsi="Times New Roman" w:cs="Times New Roman"/>
          <w:sz w:val="22"/>
          <w:szCs w:val="22"/>
        </w:rPr>
        <w:t xml:space="preserve"> question how well that’s been implemented.</w:t>
      </w:r>
    </w:p>
    <w:p w14:paraId="4BBCAC63" w14:textId="60F9BE62" w:rsidR="00BB7E9F" w:rsidRPr="00BB7E9F" w:rsidRDefault="00966DFF" w:rsidP="00511471">
      <w:pPr>
        <w:spacing w:line="276" w:lineRule="auto"/>
        <w:jc w:val="both"/>
        <w:rPr>
          <w:rFonts w:ascii="Times New Roman" w:hAnsi="Times New Roman" w:cs="Times New Roman"/>
          <w:sz w:val="22"/>
          <w:szCs w:val="22"/>
        </w:rPr>
      </w:pPr>
      <w:r>
        <w:rPr>
          <w:rFonts w:ascii="Times New Roman" w:hAnsi="Times New Roman" w:cs="Times New Roman"/>
          <w:sz w:val="22"/>
          <w:szCs w:val="22"/>
        </w:rPr>
        <w:t>T</w:t>
      </w:r>
      <w:r w:rsidR="00511471" w:rsidRPr="00511471">
        <w:rPr>
          <w:rFonts w:ascii="Times New Roman" w:hAnsi="Times New Roman" w:cs="Times New Roman"/>
          <w:sz w:val="22"/>
          <w:szCs w:val="22"/>
        </w:rPr>
        <w:t xml:space="preserve">he Australian treasury came up with an approach, a wellbeing framework in 2004, which was built on both the capabilities and utilitarianism approach. But interestingly, they found it difficult to use for policy purposes and it was </w:t>
      </w:r>
      <w:proofErr w:type="gramStart"/>
      <w:r w:rsidR="00511471" w:rsidRPr="00511471">
        <w:rPr>
          <w:rFonts w:ascii="Times New Roman" w:hAnsi="Times New Roman" w:cs="Times New Roman"/>
          <w:sz w:val="22"/>
          <w:szCs w:val="22"/>
        </w:rPr>
        <w:t>actually scrapped</w:t>
      </w:r>
      <w:proofErr w:type="gramEnd"/>
      <w:r w:rsidR="00511471" w:rsidRPr="00511471">
        <w:rPr>
          <w:rFonts w:ascii="Times New Roman" w:hAnsi="Times New Roman" w:cs="Times New Roman"/>
          <w:sz w:val="22"/>
          <w:szCs w:val="22"/>
        </w:rPr>
        <w:t xml:space="preserve"> in 2017 and no longer used. So</w:t>
      </w:r>
      <w:r>
        <w:rPr>
          <w:rFonts w:ascii="Times New Roman" w:hAnsi="Times New Roman" w:cs="Times New Roman"/>
          <w:sz w:val="22"/>
          <w:szCs w:val="22"/>
        </w:rPr>
        <w:t>,</w:t>
      </w:r>
      <w:r w:rsidR="00511471" w:rsidRPr="00511471">
        <w:rPr>
          <w:rFonts w:ascii="Times New Roman" w:hAnsi="Times New Roman" w:cs="Times New Roman"/>
          <w:sz w:val="22"/>
          <w:szCs w:val="22"/>
        </w:rPr>
        <w:t xml:space="preserve"> they came with a beautiful </w:t>
      </w:r>
      <w:r w:rsidRPr="00511471">
        <w:rPr>
          <w:rFonts w:ascii="Times New Roman" w:hAnsi="Times New Roman" w:cs="Times New Roman"/>
          <w:sz w:val="22"/>
          <w:szCs w:val="22"/>
        </w:rPr>
        <w:t>framework,</w:t>
      </w:r>
      <w:r>
        <w:rPr>
          <w:rFonts w:ascii="Times New Roman" w:hAnsi="Times New Roman" w:cs="Times New Roman"/>
          <w:sz w:val="22"/>
          <w:szCs w:val="22"/>
        </w:rPr>
        <w:t xml:space="preserve"> </w:t>
      </w:r>
      <w:r w:rsidR="00511471" w:rsidRPr="00511471">
        <w:rPr>
          <w:rFonts w:ascii="Times New Roman" w:hAnsi="Times New Roman" w:cs="Times New Roman"/>
          <w:sz w:val="22"/>
          <w:szCs w:val="22"/>
        </w:rPr>
        <w:t>but it wasn’t very useful for policy.</w:t>
      </w:r>
      <w:r w:rsidR="00F53C0B">
        <w:rPr>
          <w:rFonts w:ascii="Times New Roman" w:hAnsi="Times New Roman" w:cs="Times New Roman"/>
          <w:sz w:val="22"/>
          <w:szCs w:val="22"/>
        </w:rPr>
        <w:t xml:space="preserve"> </w:t>
      </w:r>
      <w:r w:rsidR="00511471" w:rsidRPr="00511471">
        <w:rPr>
          <w:rFonts w:ascii="Times New Roman" w:hAnsi="Times New Roman" w:cs="Times New Roman"/>
          <w:sz w:val="22"/>
          <w:szCs w:val="22"/>
        </w:rPr>
        <w:t xml:space="preserve">Similarly, in France a new law was passed in 2015 </w:t>
      </w:r>
      <w:r w:rsidR="00F53C0B">
        <w:rPr>
          <w:rFonts w:ascii="Times New Roman" w:hAnsi="Times New Roman" w:cs="Times New Roman"/>
          <w:sz w:val="22"/>
          <w:szCs w:val="22"/>
        </w:rPr>
        <w:t>that</w:t>
      </w:r>
      <w:r w:rsidR="00511471" w:rsidRPr="00511471">
        <w:rPr>
          <w:rFonts w:ascii="Times New Roman" w:hAnsi="Times New Roman" w:cs="Times New Roman"/>
          <w:sz w:val="22"/>
          <w:szCs w:val="22"/>
        </w:rPr>
        <w:t xml:space="preserve"> the government had to set out new wealth indicators which were essentially wellbeing indicators, but they really have not paid attention to that since it was legislated even though it’s a part of the legislation and </w:t>
      </w:r>
      <w:r w:rsidR="00F53C0B" w:rsidRPr="00511471">
        <w:rPr>
          <w:rFonts w:ascii="Times New Roman" w:hAnsi="Times New Roman" w:cs="Times New Roman"/>
          <w:sz w:val="22"/>
          <w:szCs w:val="22"/>
        </w:rPr>
        <w:t>formally,</w:t>
      </w:r>
      <w:r w:rsidR="00511471" w:rsidRPr="00511471">
        <w:rPr>
          <w:rFonts w:ascii="Times New Roman" w:hAnsi="Times New Roman" w:cs="Times New Roman"/>
          <w:sz w:val="22"/>
          <w:szCs w:val="22"/>
        </w:rPr>
        <w:t xml:space="preserve"> they </w:t>
      </w:r>
      <w:proofErr w:type="gramStart"/>
      <w:r w:rsidR="00511471" w:rsidRPr="00511471">
        <w:rPr>
          <w:rFonts w:ascii="Times New Roman" w:hAnsi="Times New Roman" w:cs="Times New Roman"/>
          <w:sz w:val="22"/>
          <w:szCs w:val="22"/>
        </w:rPr>
        <w:t>have to</w:t>
      </w:r>
      <w:proofErr w:type="gramEnd"/>
      <w:r w:rsidR="00511471" w:rsidRPr="00511471">
        <w:rPr>
          <w:rFonts w:ascii="Times New Roman" w:hAnsi="Times New Roman" w:cs="Times New Roman"/>
          <w:sz w:val="22"/>
          <w:szCs w:val="22"/>
        </w:rPr>
        <w:t xml:space="preserve"> follow </w:t>
      </w:r>
      <w:r w:rsidR="00F53C0B" w:rsidRPr="00511471">
        <w:rPr>
          <w:rFonts w:ascii="Times New Roman" w:hAnsi="Times New Roman" w:cs="Times New Roman"/>
          <w:sz w:val="22"/>
          <w:szCs w:val="22"/>
        </w:rPr>
        <w:t>it,</w:t>
      </w:r>
      <w:r w:rsidR="00511471" w:rsidRPr="00511471">
        <w:rPr>
          <w:rFonts w:ascii="Times New Roman" w:hAnsi="Times New Roman" w:cs="Times New Roman"/>
          <w:sz w:val="22"/>
          <w:szCs w:val="22"/>
        </w:rPr>
        <w:t xml:space="preserve"> but they don’t. That hasn’t been very useful.</w:t>
      </w:r>
      <w:r w:rsidR="00F53C0B">
        <w:rPr>
          <w:rFonts w:ascii="Times New Roman" w:hAnsi="Times New Roman" w:cs="Times New Roman"/>
          <w:sz w:val="22"/>
          <w:szCs w:val="22"/>
        </w:rPr>
        <w:t xml:space="preserve"> </w:t>
      </w:r>
      <w:r w:rsidR="00511471" w:rsidRPr="00511471">
        <w:rPr>
          <w:rFonts w:ascii="Times New Roman" w:hAnsi="Times New Roman" w:cs="Times New Roman"/>
          <w:sz w:val="22"/>
          <w:szCs w:val="22"/>
        </w:rPr>
        <w:t xml:space="preserve">In Wales, they passed at the same time the Wellbeing of Future Generations Act.  This is probably the best model that I think has been used around the world. It’s one where each government agency </w:t>
      </w:r>
      <w:proofErr w:type="gramStart"/>
      <w:r w:rsidR="00511471" w:rsidRPr="00511471">
        <w:rPr>
          <w:rFonts w:ascii="Times New Roman" w:hAnsi="Times New Roman" w:cs="Times New Roman"/>
          <w:sz w:val="22"/>
          <w:szCs w:val="22"/>
        </w:rPr>
        <w:t>has to</w:t>
      </w:r>
      <w:proofErr w:type="gramEnd"/>
      <w:r w:rsidR="00511471" w:rsidRPr="00511471">
        <w:rPr>
          <w:rFonts w:ascii="Times New Roman" w:hAnsi="Times New Roman" w:cs="Times New Roman"/>
          <w:sz w:val="22"/>
          <w:szCs w:val="22"/>
        </w:rPr>
        <w:t xml:space="preserve"> state what their wellbeing goals are, and </w:t>
      </w:r>
      <w:r w:rsidR="00511471" w:rsidRPr="00511471">
        <w:rPr>
          <w:rFonts w:ascii="Times New Roman" w:hAnsi="Times New Roman" w:cs="Times New Roman"/>
          <w:sz w:val="22"/>
          <w:szCs w:val="22"/>
        </w:rPr>
        <w:lastRenderedPageBreak/>
        <w:t xml:space="preserve">at the end of the year state how they have gained, whether they have met those wellbeing goals. The Auditor General, an independent </w:t>
      </w:r>
      <w:proofErr w:type="gramStart"/>
      <w:r w:rsidR="00511471" w:rsidRPr="00511471">
        <w:rPr>
          <w:rFonts w:ascii="Times New Roman" w:hAnsi="Times New Roman" w:cs="Times New Roman"/>
          <w:sz w:val="22"/>
          <w:szCs w:val="22"/>
        </w:rPr>
        <w:t>assessor</w:t>
      </w:r>
      <w:proofErr w:type="gramEnd"/>
      <w:r w:rsidR="00511471" w:rsidRPr="00511471">
        <w:rPr>
          <w:rFonts w:ascii="Times New Roman" w:hAnsi="Times New Roman" w:cs="Times New Roman"/>
          <w:sz w:val="22"/>
          <w:szCs w:val="22"/>
        </w:rPr>
        <w:t xml:space="preserve"> looks at whether those goals have been met and is also a person who acts on behalf of future generations to see whether future generations are being looked after. This is a very good model in my view, the Welsh model.</w:t>
      </w:r>
      <w:r w:rsidR="00F53C0B">
        <w:rPr>
          <w:rFonts w:ascii="Times New Roman" w:hAnsi="Times New Roman" w:cs="Times New Roman" w:hint="eastAsia"/>
          <w:sz w:val="22"/>
          <w:szCs w:val="22"/>
        </w:rPr>
        <w:t xml:space="preserve"> </w:t>
      </w:r>
      <w:r w:rsidR="00511471" w:rsidRPr="00511471">
        <w:rPr>
          <w:rFonts w:ascii="Times New Roman" w:hAnsi="Times New Roman" w:cs="Times New Roman"/>
          <w:sz w:val="22"/>
          <w:szCs w:val="22"/>
        </w:rPr>
        <w:t xml:space="preserve">The United Arab Emirates have a beautifully detailed Cost Wellbeing Analysis model but upsetting the country with abysmal human rights. </w:t>
      </w:r>
      <w:r w:rsidR="00F53C0B">
        <w:rPr>
          <w:rFonts w:ascii="Times New Roman" w:hAnsi="Times New Roman" w:cs="Times New Roman"/>
          <w:sz w:val="22"/>
          <w:szCs w:val="22"/>
        </w:rPr>
        <w:t>We</w:t>
      </w:r>
      <w:r w:rsidR="00511471" w:rsidRPr="00511471">
        <w:rPr>
          <w:rFonts w:ascii="Times New Roman" w:hAnsi="Times New Roman" w:cs="Times New Roman"/>
          <w:sz w:val="22"/>
          <w:szCs w:val="22"/>
        </w:rPr>
        <w:t xml:space="preserve"> </w:t>
      </w:r>
      <w:proofErr w:type="gramStart"/>
      <w:r w:rsidR="00511471" w:rsidRPr="00511471">
        <w:rPr>
          <w:rFonts w:ascii="Times New Roman" w:hAnsi="Times New Roman" w:cs="Times New Roman"/>
          <w:sz w:val="22"/>
          <w:szCs w:val="22"/>
        </w:rPr>
        <w:t>ha</w:t>
      </w:r>
      <w:r w:rsidR="00F53C0B">
        <w:rPr>
          <w:rFonts w:ascii="Times New Roman" w:hAnsi="Times New Roman" w:cs="Times New Roman"/>
          <w:sz w:val="22"/>
          <w:szCs w:val="22"/>
        </w:rPr>
        <w:t>ve</w:t>
      </w:r>
      <w:r w:rsidR="00511471" w:rsidRPr="00511471">
        <w:rPr>
          <w:rFonts w:ascii="Times New Roman" w:hAnsi="Times New Roman" w:cs="Times New Roman"/>
          <w:sz w:val="22"/>
          <w:szCs w:val="22"/>
        </w:rPr>
        <w:t xml:space="preserve"> to</w:t>
      </w:r>
      <w:proofErr w:type="gramEnd"/>
      <w:r w:rsidR="00511471" w:rsidRPr="00511471">
        <w:rPr>
          <w:rFonts w:ascii="Times New Roman" w:hAnsi="Times New Roman" w:cs="Times New Roman"/>
          <w:sz w:val="22"/>
          <w:szCs w:val="22"/>
        </w:rPr>
        <w:t xml:space="preserve"> wonder how much they actually adhere to what they say.</w:t>
      </w:r>
      <w:r w:rsidR="00F53C0B">
        <w:rPr>
          <w:rFonts w:ascii="Times New Roman" w:hAnsi="Times New Roman" w:cs="Times New Roman" w:hint="eastAsia"/>
          <w:sz w:val="22"/>
          <w:szCs w:val="22"/>
        </w:rPr>
        <w:t xml:space="preserve"> </w:t>
      </w:r>
      <w:r w:rsidR="00511471" w:rsidRPr="00511471">
        <w:rPr>
          <w:rFonts w:ascii="Times New Roman" w:hAnsi="Times New Roman" w:cs="Times New Roman"/>
          <w:sz w:val="22"/>
          <w:szCs w:val="22"/>
        </w:rPr>
        <w:t xml:space="preserve">And in New Zealand, we have adopted something very similar to the OECD, </w:t>
      </w:r>
      <w:r w:rsidR="00511471" w:rsidRPr="00F53C0B">
        <w:rPr>
          <w:rFonts w:ascii="Times New Roman" w:hAnsi="Times New Roman" w:cs="Times New Roman"/>
          <w:b/>
          <w:bCs/>
          <w:sz w:val="22"/>
          <w:szCs w:val="22"/>
        </w:rPr>
        <w:t>Better Life Index</w:t>
      </w:r>
      <w:r w:rsidR="00511471" w:rsidRPr="00511471">
        <w:rPr>
          <w:rFonts w:ascii="Times New Roman" w:hAnsi="Times New Roman" w:cs="Times New Roman"/>
          <w:sz w:val="22"/>
          <w:szCs w:val="22"/>
        </w:rPr>
        <w:t xml:space="preserve">, Who’s Life Approach with what’s called the Living Standards </w:t>
      </w:r>
      <w:r w:rsidR="00F53C0B" w:rsidRPr="00511471">
        <w:rPr>
          <w:rFonts w:ascii="Times New Roman" w:hAnsi="Times New Roman" w:cs="Times New Roman"/>
          <w:sz w:val="22"/>
          <w:szCs w:val="22"/>
        </w:rPr>
        <w:t>Framework,</w:t>
      </w:r>
      <w:r w:rsidR="00511471" w:rsidRPr="00511471">
        <w:rPr>
          <w:rFonts w:ascii="Times New Roman" w:hAnsi="Times New Roman" w:cs="Times New Roman"/>
          <w:sz w:val="22"/>
          <w:szCs w:val="22"/>
        </w:rPr>
        <w:t xml:space="preserve"> but it hasn’t been used to prioritize policy. In fact, the Cost Benefit Analysis approach has been more useful.</w:t>
      </w:r>
    </w:p>
    <w:p w14:paraId="77ED9C18" w14:textId="132C21B8" w:rsidR="00F53C0B" w:rsidRPr="00F53C0B" w:rsidRDefault="00F53C0B" w:rsidP="00F53C0B">
      <w:pPr>
        <w:spacing w:line="276" w:lineRule="auto"/>
        <w:jc w:val="both"/>
        <w:rPr>
          <w:rFonts w:ascii="Times New Roman" w:hAnsi="Times New Roman" w:cs="Times New Roman"/>
          <w:sz w:val="22"/>
          <w:szCs w:val="22"/>
        </w:rPr>
      </w:pPr>
      <w:r w:rsidRPr="00A344D6">
        <w:rPr>
          <w:rFonts w:ascii="Times New Roman" w:hAnsi="Times New Roman" w:cs="Times New Roman"/>
          <w:sz w:val="22"/>
          <w:szCs w:val="22"/>
        </w:rPr>
        <w:t xml:space="preserve">I would like to give some examples </w:t>
      </w:r>
      <w:r w:rsidRPr="00F53C0B">
        <w:rPr>
          <w:rFonts w:ascii="Times New Roman" w:hAnsi="Times New Roman" w:cs="Times New Roman"/>
          <w:sz w:val="22"/>
          <w:szCs w:val="22"/>
        </w:rPr>
        <w:t xml:space="preserve">of how wellbeing </w:t>
      </w:r>
      <w:proofErr w:type="gramStart"/>
      <w:r w:rsidRPr="00F53C0B">
        <w:rPr>
          <w:rFonts w:ascii="Times New Roman" w:hAnsi="Times New Roman" w:cs="Times New Roman"/>
          <w:sz w:val="22"/>
          <w:szCs w:val="22"/>
        </w:rPr>
        <w:t>maybe</w:t>
      </w:r>
      <w:proofErr w:type="gramEnd"/>
      <w:r w:rsidRPr="00F53C0B">
        <w:rPr>
          <w:rFonts w:ascii="Times New Roman" w:hAnsi="Times New Roman" w:cs="Times New Roman"/>
          <w:sz w:val="22"/>
          <w:szCs w:val="22"/>
        </w:rPr>
        <w:t xml:space="preserve"> used as a guide for policy. I’ll quote some work from this World Happiness Report in 2013 relating to health. </w:t>
      </w:r>
      <w:r w:rsidR="00AE41DA">
        <w:rPr>
          <w:rFonts w:ascii="Times New Roman" w:hAnsi="Times New Roman" w:cs="Times New Roman"/>
          <w:sz w:val="22"/>
          <w:szCs w:val="22"/>
        </w:rPr>
        <w:t>First,</w:t>
      </w:r>
      <w:r w:rsidRPr="00F53C0B">
        <w:rPr>
          <w:rFonts w:ascii="Times New Roman" w:hAnsi="Times New Roman" w:cs="Times New Roman"/>
          <w:sz w:val="22"/>
          <w:szCs w:val="22"/>
        </w:rPr>
        <w:t xml:space="preserve"> we know that bad health contributes negatively to wellbeing, but should we prioritize mental health or physical health when it comes to wellbeing?</w:t>
      </w:r>
      <w:r w:rsidR="00A344D6">
        <w:rPr>
          <w:rFonts w:ascii="Times New Roman" w:hAnsi="Times New Roman" w:cs="Times New Roman"/>
          <w:sz w:val="22"/>
          <w:szCs w:val="22"/>
        </w:rPr>
        <w:t xml:space="preserve"> </w:t>
      </w:r>
      <w:r w:rsidR="00AE41DA">
        <w:rPr>
          <w:rFonts w:ascii="Times New Roman" w:hAnsi="Times New Roman" w:cs="Times New Roman"/>
          <w:sz w:val="22"/>
          <w:szCs w:val="22"/>
        </w:rPr>
        <w:t>I</w:t>
      </w:r>
      <w:r w:rsidRPr="00F53C0B">
        <w:rPr>
          <w:rFonts w:ascii="Times New Roman" w:hAnsi="Times New Roman" w:cs="Times New Roman"/>
          <w:sz w:val="22"/>
          <w:szCs w:val="22"/>
        </w:rPr>
        <w:t xml:space="preserve">f government is trying to improve </w:t>
      </w:r>
      <w:r w:rsidR="00AE41DA">
        <w:rPr>
          <w:rFonts w:ascii="Times New Roman" w:hAnsi="Times New Roman" w:cs="Times New Roman"/>
          <w:sz w:val="22"/>
          <w:szCs w:val="22"/>
        </w:rPr>
        <w:t>s</w:t>
      </w:r>
      <w:r w:rsidRPr="00F53C0B">
        <w:rPr>
          <w:rFonts w:ascii="Times New Roman" w:hAnsi="Times New Roman" w:cs="Times New Roman"/>
          <w:sz w:val="22"/>
          <w:szCs w:val="22"/>
        </w:rPr>
        <w:t xml:space="preserve">ubjective </w:t>
      </w:r>
      <w:r w:rsidR="00AE41DA">
        <w:rPr>
          <w:rFonts w:ascii="Times New Roman" w:hAnsi="Times New Roman" w:cs="Times New Roman"/>
          <w:sz w:val="22"/>
          <w:szCs w:val="22"/>
        </w:rPr>
        <w:t>w</w:t>
      </w:r>
      <w:r w:rsidRPr="00F53C0B">
        <w:rPr>
          <w:rFonts w:ascii="Times New Roman" w:hAnsi="Times New Roman" w:cs="Times New Roman"/>
          <w:sz w:val="22"/>
          <w:szCs w:val="22"/>
        </w:rPr>
        <w:t>ellbeing of people, overall evaluative wellbeing of people, they can look at measures of how people rate their physical health and their mental health and see which one is most closely related to their Subjective Wellbeing?</w:t>
      </w:r>
    </w:p>
    <w:p w14:paraId="3EFAC4AF" w14:textId="1799228B" w:rsidR="00D76F10" w:rsidRPr="00F53C0B" w:rsidRDefault="00F53C0B" w:rsidP="00D76F10">
      <w:pPr>
        <w:spacing w:line="276" w:lineRule="auto"/>
        <w:jc w:val="both"/>
        <w:rPr>
          <w:rFonts w:ascii="Times New Roman" w:hAnsi="Times New Roman" w:cs="Times New Roman"/>
          <w:sz w:val="22"/>
          <w:szCs w:val="22"/>
        </w:rPr>
      </w:pPr>
      <w:r w:rsidRPr="00F53C0B">
        <w:rPr>
          <w:rFonts w:ascii="Times New Roman" w:hAnsi="Times New Roman" w:cs="Times New Roman"/>
          <w:sz w:val="22"/>
          <w:szCs w:val="22"/>
        </w:rPr>
        <w:t>A wor</w:t>
      </w:r>
      <w:r w:rsidR="00A344D6">
        <w:rPr>
          <w:rFonts w:ascii="Times New Roman" w:hAnsi="Times New Roman" w:cs="Times New Roman"/>
          <w:sz w:val="22"/>
          <w:szCs w:val="22"/>
          <w:lang w:eastAsia="zh-CN"/>
        </w:rPr>
        <w:t>k</w:t>
      </w:r>
      <w:r w:rsidRPr="00F53C0B">
        <w:rPr>
          <w:rFonts w:ascii="Times New Roman" w:hAnsi="Times New Roman" w:cs="Times New Roman" w:hint="eastAsia"/>
          <w:sz w:val="22"/>
          <w:szCs w:val="22"/>
          <w:lang w:eastAsia="zh-CN"/>
        </w:rPr>
        <w:t xml:space="preserve"> </w:t>
      </w:r>
      <w:r w:rsidRPr="00F53C0B">
        <w:rPr>
          <w:rFonts w:ascii="Times New Roman" w:hAnsi="Times New Roman" w:cs="Times New Roman"/>
          <w:sz w:val="22"/>
          <w:szCs w:val="22"/>
        </w:rPr>
        <w:t>that’s carried out in that World Happiness Report, because these are standardized statistics one can compare the relative sizes of the contributors to life satisfaction and mental health problems or physical health problems</w:t>
      </w:r>
      <w:r w:rsidR="00A344D6">
        <w:rPr>
          <w:rFonts w:ascii="Times New Roman" w:hAnsi="Times New Roman" w:cs="Times New Roman"/>
          <w:sz w:val="22"/>
          <w:szCs w:val="22"/>
        </w:rPr>
        <w:t xml:space="preserve"> (Figure 8)</w:t>
      </w:r>
      <w:r w:rsidRPr="00F53C0B">
        <w:rPr>
          <w:rFonts w:ascii="Times New Roman" w:hAnsi="Times New Roman" w:cs="Times New Roman"/>
          <w:sz w:val="22"/>
          <w:szCs w:val="22"/>
        </w:rPr>
        <w:t xml:space="preserve">. In this case, it’s where the people fall </w:t>
      </w:r>
      <w:proofErr w:type="gramStart"/>
      <w:r w:rsidRPr="00F53C0B">
        <w:rPr>
          <w:rFonts w:ascii="Times New Roman" w:hAnsi="Times New Roman" w:cs="Times New Roman"/>
          <w:sz w:val="22"/>
          <w:szCs w:val="22"/>
        </w:rPr>
        <w:t>in</w:t>
      </w:r>
      <w:proofErr w:type="gramEnd"/>
      <w:r w:rsidRPr="00F53C0B">
        <w:rPr>
          <w:rFonts w:ascii="Times New Roman" w:hAnsi="Times New Roman" w:cs="Times New Roman"/>
          <w:sz w:val="22"/>
          <w:szCs w:val="22"/>
        </w:rPr>
        <w:t xml:space="preserve"> the lowest quartile of life satisfaction. What it shows is that for each of Britain, Germany, and Australia, the impact of mental health problems is much, much greater on life satisfaction than with physical health problems.</w:t>
      </w:r>
      <w:r w:rsidR="00D76F10">
        <w:rPr>
          <w:rFonts w:ascii="Times New Roman" w:hAnsi="Times New Roman" w:cs="Times New Roman"/>
          <w:sz w:val="22"/>
          <w:szCs w:val="22"/>
        </w:rPr>
        <w:t xml:space="preserve"> </w:t>
      </w:r>
      <w:r w:rsidR="00D76F10" w:rsidRPr="00F53C0B">
        <w:rPr>
          <w:rFonts w:ascii="Times New Roman" w:hAnsi="Times New Roman" w:cs="Times New Roman"/>
          <w:sz w:val="22"/>
          <w:szCs w:val="22"/>
        </w:rPr>
        <w:t xml:space="preserve">But we know that governments throughout the world spend vast amounts more on physical health than they do on mental health. This is suggesting as does much of the wellbeing literature that governments should be reorienting their health expenditures towards more expenditure on mental health issues rather than physical health issues. This is a way we can </w:t>
      </w:r>
      <w:proofErr w:type="gramStart"/>
      <w:r w:rsidR="00D76F10" w:rsidRPr="00F53C0B">
        <w:rPr>
          <w:rFonts w:ascii="Times New Roman" w:hAnsi="Times New Roman" w:cs="Times New Roman"/>
          <w:sz w:val="22"/>
          <w:szCs w:val="22"/>
        </w:rPr>
        <w:t>actually quantify</w:t>
      </w:r>
      <w:proofErr w:type="gramEnd"/>
      <w:r w:rsidR="00D76F10" w:rsidRPr="00F53C0B">
        <w:rPr>
          <w:rFonts w:ascii="Times New Roman" w:hAnsi="Times New Roman" w:cs="Times New Roman"/>
          <w:sz w:val="22"/>
          <w:szCs w:val="22"/>
        </w:rPr>
        <w:t xml:space="preserve"> which one’s more important. And </w:t>
      </w:r>
      <w:proofErr w:type="gramStart"/>
      <w:r w:rsidR="00D76F10" w:rsidRPr="00F53C0B">
        <w:rPr>
          <w:rFonts w:ascii="Times New Roman" w:hAnsi="Times New Roman" w:cs="Times New Roman"/>
          <w:sz w:val="22"/>
          <w:szCs w:val="22"/>
        </w:rPr>
        <w:t>at the moment</w:t>
      </w:r>
      <w:proofErr w:type="gramEnd"/>
      <w:r w:rsidR="00D76F10" w:rsidRPr="00F53C0B">
        <w:rPr>
          <w:rFonts w:ascii="Times New Roman" w:hAnsi="Times New Roman" w:cs="Times New Roman"/>
          <w:sz w:val="22"/>
          <w:szCs w:val="22"/>
        </w:rPr>
        <w:t>, we can say it would be more important to increase resources to mental health issues rather than to physical health issues using life satisfaction as the arbiter if you like of the policy.</w:t>
      </w:r>
    </w:p>
    <w:p w14:paraId="45AC2E3B" w14:textId="7AE974E1" w:rsidR="00A344D6" w:rsidRDefault="00A344D6" w:rsidP="00F53C0B">
      <w:pPr>
        <w:spacing w:line="276" w:lineRule="auto"/>
        <w:jc w:val="both"/>
        <w:rPr>
          <w:rFonts w:ascii="Times New Roman" w:hAnsi="Times New Roman" w:cs="Times New Roman"/>
          <w:sz w:val="22"/>
          <w:szCs w:val="22"/>
        </w:rPr>
      </w:pPr>
    </w:p>
    <w:p w14:paraId="1FAF52CE" w14:textId="64972EBF" w:rsidR="00A344D6" w:rsidRDefault="00A344D6" w:rsidP="00D76F10">
      <w:pPr>
        <w:spacing w:line="276" w:lineRule="auto"/>
        <w:jc w:val="center"/>
        <w:rPr>
          <w:rFonts w:ascii="Times New Roman" w:hAnsi="Times New Roman" w:cs="Times New Roman"/>
          <w:sz w:val="22"/>
          <w:szCs w:val="22"/>
        </w:rPr>
      </w:pPr>
      <w:r>
        <w:rPr>
          <w:rFonts w:ascii="Times New Roman" w:hAnsi="Times New Roman" w:cs="Times New Roman" w:hint="eastAsia"/>
          <w:sz w:val="22"/>
          <w:szCs w:val="22"/>
        </w:rPr>
        <w:t>H</w:t>
      </w:r>
      <w:r>
        <w:rPr>
          <w:rFonts w:ascii="Times New Roman" w:hAnsi="Times New Roman" w:cs="Times New Roman"/>
          <w:sz w:val="22"/>
          <w:szCs w:val="22"/>
        </w:rPr>
        <w:t xml:space="preserve">ow </w:t>
      </w:r>
      <w:r w:rsidR="00D76F10">
        <w:rPr>
          <w:rFonts w:ascii="Times New Roman" w:hAnsi="Times New Roman" w:cs="Times New Roman"/>
          <w:sz w:val="22"/>
          <w:szCs w:val="22"/>
        </w:rPr>
        <w:t>Mental Health Affects Misery</w:t>
      </w:r>
    </w:p>
    <w:p w14:paraId="4CA16E68" w14:textId="1713A002" w:rsidR="00A344D6" w:rsidRPr="00A344D6" w:rsidRDefault="00A344D6" w:rsidP="00A344D6">
      <w:pPr>
        <w:spacing w:line="276" w:lineRule="auto"/>
        <w:jc w:val="center"/>
        <w:rPr>
          <w:rFonts w:ascii="Times New Roman" w:hAnsi="Times New Roman" w:cs="Times New Roman"/>
          <w:sz w:val="22"/>
          <w:szCs w:val="22"/>
        </w:rPr>
      </w:pPr>
      <w:r>
        <w:rPr>
          <w:rFonts w:ascii="Times New Roman" w:hAnsi="Times New Roman" w:cs="Times New Roman" w:hint="eastAsia"/>
          <w:noProof/>
          <w:sz w:val="22"/>
          <w:szCs w:val="22"/>
        </w:rPr>
        <w:drawing>
          <wp:inline distT="0" distB="0" distL="0" distR="0" wp14:anchorId="66EE1DCD" wp14:editId="78735E42">
            <wp:extent cx="2442854" cy="2910609"/>
            <wp:effectExtent l="12700" t="12700" r="8255"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778" cy="3030858"/>
                    </a:xfrm>
                    <a:prstGeom prst="rect">
                      <a:avLst/>
                    </a:prstGeom>
                    <a:ln>
                      <a:solidFill>
                        <a:schemeClr val="tx1"/>
                      </a:solidFill>
                    </a:ln>
                  </pic:spPr>
                </pic:pic>
              </a:graphicData>
            </a:graphic>
          </wp:inline>
        </w:drawing>
      </w:r>
    </w:p>
    <w:p w14:paraId="10E432D7" w14:textId="43427BE6" w:rsidR="00F53C0B" w:rsidRDefault="00D76F10" w:rsidP="00D76F10">
      <w:pPr>
        <w:spacing w:line="276" w:lineRule="auto"/>
        <w:jc w:val="center"/>
        <w:rPr>
          <w:rFonts w:ascii="Times New Roman" w:hAnsi="Times New Roman" w:cs="Times New Roman"/>
          <w:sz w:val="22"/>
          <w:szCs w:val="22"/>
        </w:rPr>
      </w:pPr>
      <w:r>
        <w:rPr>
          <w:rFonts w:ascii="Times New Roman" w:hAnsi="Times New Roman" w:cs="Times New Roman" w:hint="eastAsia"/>
          <w:sz w:val="22"/>
          <w:szCs w:val="22"/>
        </w:rPr>
        <w:t>F</w:t>
      </w:r>
      <w:r>
        <w:rPr>
          <w:rFonts w:ascii="Times New Roman" w:hAnsi="Times New Roman" w:cs="Times New Roman"/>
          <w:sz w:val="22"/>
          <w:szCs w:val="22"/>
        </w:rPr>
        <w:t>igure 8</w:t>
      </w:r>
    </w:p>
    <w:p w14:paraId="3300BD8C" w14:textId="77777777" w:rsidR="00F53C0B" w:rsidRPr="00F53C0B" w:rsidRDefault="00F53C0B" w:rsidP="00F53C0B">
      <w:pPr>
        <w:spacing w:line="276" w:lineRule="auto"/>
        <w:jc w:val="both"/>
        <w:rPr>
          <w:rFonts w:ascii="Times New Roman" w:hAnsi="Times New Roman" w:cs="Times New Roman"/>
          <w:sz w:val="22"/>
          <w:szCs w:val="22"/>
        </w:rPr>
      </w:pPr>
    </w:p>
    <w:p w14:paraId="2473451B" w14:textId="1DDCBD2A" w:rsidR="00BB7E9F" w:rsidRPr="00F53C0B" w:rsidRDefault="00F53C0B" w:rsidP="00F53C0B">
      <w:pPr>
        <w:spacing w:line="276" w:lineRule="auto"/>
        <w:jc w:val="both"/>
        <w:rPr>
          <w:rFonts w:ascii="Times New Roman" w:hAnsi="Times New Roman" w:cs="Times New Roman"/>
          <w:sz w:val="22"/>
          <w:szCs w:val="22"/>
        </w:rPr>
      </w:pPr>
      <w:r w:rsidRPr="00F53C0B">
        <w:rPr>
          <w:rFonts w:ascii="Times New Roman" w:hAnsi="Times New Roman" w:cs="Times New Roman"/>
          <w:sz w:val="22"/>
          <w:szCs w:val="22"/>
        </w:rPr>
        <w:lastRenderedPageBreak/>
        <w:t xml:space="preserve">On the work side, we know that work is important for people’s overall life satisfaction. It also turns out that it’s very important for people’s emotions. </w:t>
      </w:r>
      <w:r w:rsidR="00D76F10">
        <w:rPr>
          <w:rFonts w:ascii="Times New Roman" w:hAnsi="Times New Roman" w:cs="Times New Roman"/>
          <w:sz w:val="22"/>
          <w:szCs w:val="22"/>
        </w:rPr>
        <w:t>I</w:t>
      </w:r>
      <w:r w:rsidRPr="00F53C0B">
        <w:rPr>
          <w:rFonts w:ascii="Times New Roman" w:hAnsi="Times New Roman" w:cs="Times New Roman"/>
          <w:sz w:val="22"/>
          <w:szCs w:val="22"/>
        </w:rPr>
        <w:t>f we look at measures of negative affect</w:t>
      </w:r>
      <w:r w:rsidR="00D76F10">
        <w:rPr>
          <w:rFonts w:ascii="Times New Roman" w:hAnsi="Times New Roman" w:cs="Times New Roman"/>
          <w:sz w:val="22"/>
          <w:szCs w:val="22"/>
        </w:rPr>
        <w:t xml:space="preserve">, </w:t>
      </w:r>
      <w:r w:rsidRPr="00F53C0B">
        <w:rPr>
          <w:rFonts w:ascii="Times New Roman" w:hAnsi="Times New Roman" w:cs="Times New Roman"/>
          <w:sz w:val="22"/>
          <w:szCs w:val="22"/>
        </w:rPr>
        <w:t>in other words</w:t>
      </w:r>
      <w:r w:rsidR="00D76F10">
        <w:rPr>
          <w:rFonts w:ascii="Times New Roman" w:hAnsi="Times New Roman" w:cs="Times New Roman"/>
          <w:sz w:val="22"/>
          <w:szCs w:val="22"/>
        </w:rPr>
        <w:t xml:space="preserve">, </w:t>
      </w:r>
      <w:r w:rsidRPr="00F53C0B">
        <w:rPr>
          <w:rFonts w:ascii="Times New Roman" w:hAnsi="Times New Roman" w:cs="Times New Roman"/>
          <w:sz w:val="22"/>
          <w:szCs w:val="22"/>
        </w:rPr>
        <w:t xml:space="preserve">unhappiness and anxiety, we see that people’s work status is very highly related especially </w:t>
      </w:r>
      <w:proofErr w:type="gramStart"/>
      <w:r w:rsidRPr="00F53C0B">
        <w:rPr>
          <w:rFonts w:ascii="Times New Roman" w:hAnsi="Times New Roman" w:cs="Times New Roman"/>
          <w:sz w:val="22"/>
          <w:szCs w:val="22"/>
        </w:rPr>
        <w:t>people</w:t>
      </w:r>
      <w:proofErr w:type="gramEnd"/>
      <w:r w:rsidRPr="00F53C0B">
        <w:rPr>
          <w:rFonts w:ascii="Times New Roman" w:hAnsi="Times New Roman" w:cs="Times New Roman"/>
          <w:sz w:val="22"/>
          <w:szCs w:val="22"/>
        </w:rPr>
        <w:t xml:space="preserve"> who are unemployed</w:t>
      </w:r>
      <w:r w:rsidR="00D76F10">
        <w:rPr>
          <w:rFonts w:ascii="Times New Roman" w:hAnsi="Times New Roman" w:cs="Times New Roman"/>
          <w:sz w:val="22"/>
          <w:szCs w:val="22"/>
        </w:rPr>
        <w:t xml:space="preserve"> (Figure 9)</w:t>
      </w:r>
      <w:r w:rsidRPr="00F53C0B">
        <w:rPr>
          <w:rFonts w:ascii="Times New Roman" w:hAnsi="Times New Roman" w:cs="Times New Roman"/>
          <w:sz w:val="22"/>
          <w:szCs w:val="22"/>
        </w:rPr>
        <w:t xml:space="preserve">. </w:t>
      </w:r>
      <w:r w:rsidR="00D76F10">
        <w:rPr>
          <w:rFonts w:ascii="Times New Roman" w:hAnsi="Times New Roman" w:cs="Times New Roman"/>
          <w:sz w:val="22"/>
          <w:szCs w:val="22"/>
        </w:rPr>
        <w:t>T</w:t>
      </w:r>
      <w:r w:rsidRPr="00F53C0B">
        <w:rPr>
          <w:rFonts w:ascii="Times New Roman" w:hAnsi="Times New Roman" w:cs="Times New Roman"/>
          <w:sz w:val="22"/>
          <w:szCs w:val="22"/>
        </w:rPr>
        <w:t xml:space="preserve">hese </w:t>
      </w:r>
      <w:proofErr w:type="gramStart"/>
      <w:r w:rsidRPr="00F53C0B">
        <w:rPr>
          <w:rFonts w:ascii="Times New Roman" w:hAnsi="Times New Roman" w:cs="Times New Roman"/>
          <w:sz w:val="22"/>
          <w:szCs w:val="22"/>
        </w:rPr>
        <w:t>are people who are</w:t>
      </w:r>
      <w:proofErr w:type="gramEnd"/>
      <w:r w:rsidRPr="00F53C0B">
        <w:rPr>
          <w:rFonts w:ascii="Times New Roman" w:hAnsi="Times New Roman" w:cs="Times New Roman"/>
          <w:sz w:val="22"/>
          <w:szCs w:val="22"/>
        </w:rPr>
        <w:t xml:space="preserve"> unemployed who would like a job, </w:t>
      </w:r>
      <w:r w:rsidR="00D76F10">
        <w:rPr>
          <w:rFonts w:ascii="Times New Roman" w:hAnsi="Times New Roman" w:cs="Times New Roman"/>
          <w:sz w:val="22"/>
          <w:szCs w:val="22"/>
        </w:rPr>
        <w:t xml:space="preserve">and </w:t>
      </w:r>
      <w:r w:rsidRPr="00F53C0B">
        <w:rPr>
          <w:rFonts w:ascii="Times New Roman" w:hAnsi="Times New Roman" w:cs="Times New Roman"/>
          <w:sz w:val="22"/>
          <w:szCs w:val="22"/>
        </w:rPr>
        <w:t>the effect of being unemployed is a very strong effect on negative affect</w:t>
      </w:r>
      <w:r w:rsidR="00D76F10">
        <w:rPr>
          <w:rFonts w:ascii="Times New Roman" w:hAnsi="Times New Roman" w:cs="Times New Roman"/>
          <w:sz w:val="22"/>
          <w:szCs w:val="22"/>
        </w:rPr>
        <w:t>, i</w:t>
      </w:r>
      <w:r w:rsidRPr="00F53C0B">
        <w:rPr>
          <w:rFonts w:ascii="Times New Roman" w:hAnsi="Times New Roman" w:cs="Times New Roman"/>
          <w:sz w:val="22"/>
          <w:szCs w:val="22"/>
        </w:rPr>
        <w:t>n other words, very strong impact on negative affect. People who are unemployed have a very strong negative happiness effect.</w:t>
      </w:r>
      <w:r w:rsidR="00D76F10">
        <w:rPr>
          <w:rFonts w:ascii="Times New Roman" w:hAnsi="Times New Roman" w:cs="Times New Roman"/>
          <w:sz w:val="22"/>
          <w:szCs w:val="22"/>
        </w:rPr>
        <w:t xml:space="preserve"> </w:t>
      </w:r>
      <w:r w:rsidRPr="00F53C0B">
        <w:rPr>
          <w:rFonts w:ascii="Times New Roman" w:hAnsi="Times New Roman" w:cs="Times New Roman"/>
          <w:sz w:val="22"/>
          <w:szCs w:val="22"/>
        </w:rPr>
        <w:t>So, we can say well this really stresses the importance of getting unemployed people back into the workforce.</w:t>
      </w:r>
    </w:p>
    <w:p w14:paraId="254EB4C3" w14:textId="4AEE6BFA" w:rsidR="00BB7E9F" w:rsidRDefault="00BB7E9F" w:rsidP="000D1016">
      <w:pPr>
        <w:spacing w:line="276" w:lineRule="auto"/>
        <w:jc w:val="both"/>
        <w:rPr>
          <w:rFonts w:ascii="Times New Roman" w:hAnsi="Times New Roman" w:cs="Times New Roman"/>
          <w:b/>
          <w:bCs/>
          <w:sz w:val="22"/>
          <w:szCs w:val="22"/>
        </w:rPr>
      </w:pPr>
    </w:p>
    <w:p w14:paraId="37B141CB" w14:textId="08FD9159" w:rsidR="00D76F10" w:rsidRPr="00D76F10" w:rsidRDefault="00D76F10" w:rsidP="00D76F10">
      <w:pPr>
        <w:spacing w:line="276" w:lineRule="auto"/>
        <w:jc w:val="center"/>
        <w:rPr>
          <w:rFonts w:ascii="Times New Roman" w:hAnsi="Times New Roman" w:cs="Times New Roman"/>
          <w:b/>
          <w:bCs/>
          <w:sz w:val="22"/>
          <w:szCs w:val="22"/>
        </w:rPr>
      </w:pPr>
      <w:r w:rsidRPr="00D76F10">
        <w:rPr>
          <w:rFonts w:ascii="Times New Roman" w:hAnsi="Times New Roman" w:cs="Times New Roman"/>
          <w:b/>
          <w:bCs/>
          <w:sz w:val="22"/>
          <w:szCs w:val="22"/>
        </w:rPr>
        <w:t>Importance of Employment Status for Negative Affect (Emotions)</w:t>
      </w:r>
    </w:p>
    <w:p w14:paraId="69970535" w14:textId="157B5025" w:rsidR="00BB7E9F" w:rsidRDefault="00D76F10" w:rsidP="00D76F10">
      <w:pPr>
        <w:spacing w:line="276" w:lineRule="auto"/>
        <w:jc w:val="center"/>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36BE5729" wp14:editId="7417E208">
            <wp:extent cx="4503882" cy="2884783"/>
            <wp:effectExtent l="12700" t="12700" r="17780" b="11430"/>
            <wp:docPr id="12" name="图片 1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6999" cy="2893185"/>
                    </a:xfrm>
                    <a:prstGeom prst="rect">
                      <a:avLst/>
                    </a:prstGeom>
                    <a:ln>
                      <a:solidFill>
                        <a:schemeClr val="tx1"/>
                      </a:solidFill>
                    </a:ln>
                  </pic:spPr>
                </pic:pic>
              </a:graphicData>
            </a:graphic>
          </wp:inline>
        </w:drawing>
      </w:r>
    </w:p>
    <w:p w14:paraId="3231CB3A" w14:textId="7F688899" w:rsidR="00D76F10" w:rsidRDefault="00D76F10" w:rsidP="00D76F10">
      <w:pPr>
        <w:spacing w:line="276" w:lineRule="auto"/>
        <w:jc w:val="center"/>
        <w:rPr>
          <w:rFonts w:ascii="Times New Roman" w:hAnsi="Times New Roman" w:cs="Times New Roman"/>
          <w:b/>
          <w:bCs/>
          <w:sz w:val="22"/>
          <w:szCs w:val="22"/>
        </w:rPr>
      </w:pPr>
      <w:r>
        <w:rPr>
          <w:rFonts w:ascii="Times New Roman" w:hAnsi="Times New Roman" w:cs="Times New Roman" w:hint="eastAsia"/>
          <w:b/>
          <w:bCs/>
          <w:sz w:val="22"/>
          <w:szCs w:val="22"/>
        </w:rPr>
        <w:t>F</w:t>
      </w:r>
      <w:r>
        <w:rPr>
          <w:rFonts w:ascii="Times New Roman" w:hAnsi="Times New Roman" w:cs="Times New Roman"/>
          <w:b/>
          <w:bCs/>
          <w:sz w:val="22"/>
          <w:szCs w:val="22"/>
        </w:rPr>
        <w:t>igure 9</w:t>
      </w:r>
      <w:r>
        <w:rPr>
          <w:rStyle w:val="FootnoteReference"/>
          <w:rFonts w:ascii="Times New Roman" w:hAnsi="Times New Roman" w:cs="Times New Roman"/>
          <w:b/>
          <w:bCs/>
          <w:sz w:val="22"/>
          <w:szCs w:val="22"/>
        </w:rPr>
        <w:footnoteReference w:id="3"/>
      </w:r>
    </w:p>
    <w:p w14:paraId="415470E9" w14:textId="5F7C620D" w:rsidR="00D76F10" w:rsidRDefault="00D76F10" w:rsidP="000D1016">
      <w:pPr>
        <w:spacing w:line="276" w:lineRule="auto"/>
        <w:jc w:val="both"/>
        <w:rPr>
          <w:rFonts w:ascii="Times New Roman" w:hAnsi="Times New Roman" w:cs="Times New Roman"/>
          <w:b/>
          <w:bCs/>
          <w:sz w:val="22"/>
          <w:szCs w:val="22"/>
        </w:rPr>
      </w:pPr>
    </w:p>
    <w:p w14:paraId="41CA6A88" w14:textId="72DB199F" w:rsidR="00D76F10" w:rsidRPr="00D76F10" w:rsidRDefault="00D76F10" w:rsidP="00D76F10">
      <w:pPr>
        <w:spacing w:line="276" w:lineRule="auto"/>
        <w:jc w:val="both"/>
        <w:rPr>
          <w:rFonts w:ascii="Times New Roman" w:hAnsi="Times New Roman" w:cs="Times New Roman"/>
          <w:sz w:val="22"/>
          <w:szCs w:val="22"/>
        </w:rPr>
      </w:pPr>
      <w:r w:rsidRPr="00D76F10">
        <w:rPr>
          <w:rFonts w:ascii="Times New Roman" w:hAnsi="Times New Roman" w:cs="Times New Roman"/>
          <w:sz w:val="22"/>
          <w:szCs w:val="22"/>
        </w:rPr>
        <w:t>In New Zealand like the rest of the world, we have had COVID and lockdowns. Luckily in New Zealand, our statistics agencies started quarterly surveys of wellbeing as part of our quarterly health of labor force survey once COVID set in. We can relate these to the previous identical measures that were used in the general social survey for the adult population.</w:t>
      </w:r>
      <w:r w:rsidR="00D40244">
        <w:rPr>
          <w:rFonts w:ascii="Times New Roman" w:hAnsi="Times New Roman" w:cs="Times New Roman"/>
          <w:sz w:val="22"/>
          <w:szCs w:val="22"/>
        </w:rPr>
        <w:t xml:space="preserve"> </w:t>
      </w:r>
      <w:r w:rsidRPr="00D76F10">
        <w:rPr>
          <w:rFonts w:ascii="Times New Roman" w:hAnsi="Times New Roman" w:cs="Times New Roman"/>
          <w:sz w:val="22"/>
          <w:szCs w:val="22"/>
        </w:rPr>
        <w:t>Interestingly in this graph, this is just averages</w:t>
      </w:r>
      <w:r w:rsidR="00D40244">
        <w:rPr>
          <w:rFonts w:ascii="Times New Roman" w:hAnsi="Times New Roman" w:cs="Times New Roman"/>
          <w:sz w:val="22"/>
          <w:szCs w:val="22"/>
        </w:rPr>
        <w:t xml:space="preserve"> (Figure 10)</w:t>
      </w:r>
      <w:r w:rsidRPr="00D76F10">
        <w:rPr>
          <w:rFonts w:ascii="Times New Roman" w:hAnsi="Times New Roman" w:cs="Times New Roman"/>
          <w:sz w:val="22"/>
          <w:szCs w:val="22"/>
        </w:rPr>
        <w:t xml:space="preserve">. Before lockdown in 2018, on average, life satisfaction in New Zealand was rated at 7.7 during the first lockdown, which was a nationwide lockdown with COVID. But towards the end of that </w:t>
      </w:r>
      <w:proofErr w:type="gramStart"/>
      <w:r w:rsidRPr="00D76F10">
        <w:rPr>
          <w:rFonts w:ascii="Times New Roman" w:hAnsi="Times New Roman" w:cs="Times New Roman"/>
          <w:sz w:val="22"/>
          <w:szCs w:val="22"/>
        </w:rPr>
        <w:t>lockdown as</w:t>
      </w:r>
      <w:proofErr w:type="gramEnd"/>
      <w:r w:rsidRPr="00D76F10">
        <w:rPr>
          <w:rFonts w:ascii="Times New Roman" w:hAnsi="Times New Roman" w:cs="Times New Roman"/>
          <w:sz w:val="22"/>
          <w:szCs w:val="22"/>
        </w:rPr>
        <w:t xml:space="preserve"> COVID was starting to ease, </w:t>
      </w:r>
      <w:r w:rsidR="00D40244">
        <w:rPr>
          <w:rFonts w:ascii="Times New Roman" w:hAnsi="Times New Roman" w:cs="Times New Roman"/>
          <w:sz w:val="22"/>
          <w:szCs w:val="22"/>
        </w:rPr>
        <w:t xml:space="preserve">and </w:t>
      </w:r>
      <w:r w:rsidRPr="00D76F10">
        <w:rPr>
          <w:rFonts w:ascii="Times New Roman" w:hAnsi="Times New Roman" w:cs="Times New Roman"/>
          <w:sz w:val="22"/>
          <w:szCs w:val="22"/>
        </w:rPr>
        <w:t xml:space="preserve">life satisfaction had increased to 7.9. Even though we were still in a lockdown phase, </w:t>
      </w:r>
      <w:r w:rsidR="00D40244">
        <w:rPr>
          <w:rFonts w:ascii="Times New Roman" w:hAnsi="Times New Roman" w:cs="Times New Roman"/>
          <w:sz w:val="22"/>
          <w:szCs w:val="22"/>
        </w:rPr>
        <w:t xml:space="preserve">and </w:t>
      </w:r>
      <w:r w:rsidRPr="00D76F10">
        <w:rPr>
          <w:rFonts w:ascii="Times New Roman" w:hAnsi="Times New Roman" w:cs="Times New Roman"/>
          <w:sz w:val="22"/>
          <w:szCs w:val="22"/>
        </w:rPr>
        <w:t xml:space="preserve">people’s life satisfaction went up. Partly this was because at that stage COVID was being overcome, given the eradication of COVID for a short time and so people were feeling </w:t>
      </w:r>
      <w:proofErr w:type="gramStart"/>
      <w:r w:rsidRPr="00D76F10">
        <w:rPr>
          <w:rFonts w:ascii="Times New Roman" w:hAnsi="Times New Roman" w:cs="Times New Roman"/>
          <w:sz w:val="22"/>
          <w:szCs w:val="22"/>
        </w:rPr>
        <w:t>pretty happy</w:t>
      </w:r>
      <w:proofErr w:type="gramEnd"/>
      <w:r w:rsidRPr="00D76F10">
        <w:rPr>
          <w:rFonts w:ascii="Times New Roman" w:hAnsi="Times New Roman" w:cs="Times New Roman"/>
          <w:sz w:val="22"/>
          <w:szCs w:val="22"/>
        </w:rPr>
        <w:t>. We can see that people were generally happier.</w:t>
      </w:r>
      <w:r w:rsidR="00D40244">
        <w:rPr>
          <w:rFonts w:ascii="Times New Roman" w:hAnsi="Times New Roman" w:cs="Times New Roman"/>
          <w:sz w:val="22"/>
          <w:szCs w:val="22"/>
        </w:rPr>
        <w:t xml:space="preserve"> </w:t>
      </w:r>
      <w:r w:rsidRPr="00D76F10">
        <w:rPr>
          <w:rFonts w:ascii="Times New Roman" w:hAnsi="Times New Roman" w:cs="Times New Roman"/>
          <w:sz w:val="22"/>
          <w:szCs w:val="22"/>
        </w:rPr>
        <w:t xml:space="preserve">In the following quarter, in September quarter, there was an Auckland-specific lockdown, </w:t>
      </w:r>
      <w:r w:rsidR="00D40244">
        <w:rPr>
          <w:rFonts w:ascii="Times New Roman" w:hAnsi="Times New Roman" w:cs="Times New Roman"/>
          <w:sz w:val="22"/>
          <w:szCs w:val="22"/>
        </w:rPr>
        <w:t>which is</w:t>
      </w:r>
      <w:r w:rsidRPr="00D76F10">
        <w:rPr>
          <w:rFonts w:ascii="Times New Roman" w:hAnsi="Times New Roman" w:cs="Times New Roman"/>
          <w:sz w:val="22"/>
          <w:szCs w:val="22"/>
        </w:rPr>
        <w:t xml:space="preserve"> </w:t>
      </w:r>
      <w:r w:rsidR="00D40244">
        <w:rPr>
          <w:rFonts w:ascii="Times New Roman" w:hAnsi="Times New Roman" w:cs="Times New Roman"/>
          <w:sz w:val="22"/>
          <w:szCs w:val="22"/>
        </w:rPr>
        <w:t xml:space="preserve">the </w:t>
      </w:r>
      <w:r w:rsidRPr="00D76F10">
        <w:rPr>
          <w:rFonts w:ascii="Times New Roman" w:hAnsi="Times New Roman" w:cs="Times New Roman"/>
          <w:sz w:val="22"/>
          <w:szCs w:val="22"/>
        </w:rPr>
        <w:t xml:space="preserve">largest city in New Zealand, </w:t>
      </w:r>
      <w:r w:rsidR="00D40244">
        <w:rPr>
          <w:rFonts w:ascii="Times New Roman" w:hAnsi="Times New Roman" w:cs="Times New Roman"/>
          <w:sz w:val="22"/>
          <w:szCs w:val="22"/>
        </w:rPr>
        <w:t xml:space="preserve">with </w:t>
      </w:r>
      <w:r w:rsidRPr="00D76F10">
        <w:rPr>
          <w:rFonts w:ascii="Times New Roman" w:hAnsi="Times New Roman" w:cs="Times New Roman"/>
          <w:sz w:val="22"/>
          <w:szCs w:val="22"/>
        </w:rPr>
        <w:t xml:space="preserve">about a third of the country’s population. Overall life satisfaction in New Zealand went down with this second lockdown. And then, once that was relieved, once we had got rid of COVID a second time, people were very </w:t>
      </w:r>
      <w:proofErr w:type="gramStart"/>
      <w:r w:rsidRPr="00D76F10">
        <w:rPr>
          <w:rFonts w:ascii="Times New Roman" w:hAnsi="Times New Roman" w:cs="Times New Roman"/>
          <w:sz w:val="22"/>
          <w:szCs w:val="22"/>
        </w:rPr>
        <w:t>happy</w:t>
      </w:r>
      <w:proofErr w:type="gramEnd"/>
      <w:r w:rsidRPr="00D76F10">
        <w:rPr>
          <w:rFonts w:ascii="Times New Roman" w:hAnsi="Times New Roman" w:cs="Times New Roman"/>
          <w:sz w:val="22"/>
          <w:szCs w:val="22"/>
        </w:rPr>
        <w:t xml:space="preserve"> and </w:t>
      </w:r>
      <w:proofErr w:type="gramStart"/>
      <w:r w:rsidRPr="00D76F10">
        <w:rPr>
          <w:rFonts w:ascii="Times New Roman" w:hAnsi="Times New Roman" w:cs="Times New Roman"/>
          <w:sz w:val="22"/>
          <w:szCs w:val="22"/>
        </w:rPr>
        <w:t>the life</w:t>
      </w:r>
      <w:proofErr w:type="gramEnd"/>
      <w:r w:rsidRPr="00D76F10">
        <w:rPr>
          <w:rFonts w:ascii="Times New Roman" w:hAnsi="Times New Roman" w:cs="Times New Roman"/>
          <w:sz w:val="22"/>
          <w:szCs w:val="22"/>
        </w:rPr>
        <w:t xml:space="preserve"> satisfaction went up to 8. But we can use the Auckland lockdown example as one where we can say what’s the </w:t>
      </w:r>
      <w:proofErr w:type="gramStart"/>
      <w:r w:rsidRPr="00D76F10">
        <w:rPr>
          <w:rFonts w:ascii="Times New Roman" w:hAnsi="Times New Roman" w:cs="Times New Roman"/>
          <w:sz w:val="22"/>
          <w:szCs w:val="22"/>
        </w:rPr>
        <w:t>particular effect</w:t>
      </w:r>
      <w:proofErr w:type="gramEnd"/>
      <w:r w:rsidRPr="00D76F10">
        <w:rPr>
          <w:rFonts w:ascii="Times New Roman" w:hAnsi="Times New Roman" w:cs="Times New Roman"/>
          <w:sz w:val="22"/>
          <w:szCs w:val="22"/>
        </w:rPr>
        <w:t xml:space="preserve"> of lockdown in a particular region when the rest of the country is not locked down</w:t>
      </w:r>
      <w:r w:rsidR="00D40244">
        <w:rPr>
          <w:rFonts w:ascii="Times New Roman" w:hAnsi="Times New Roman" w:cs="Times New Roman"/>
          <w:sz w:val="22"/>
          <w:szCs w:val="22"/>
        </w:rPr>
        <w:t>.</w:t>
      </w:r>
    </w:p>
    <w:p w14:paraId="2E50D95A" w14:textId="4BF8268C" w:rsidR="00BB7E9F" w:rsidRDefault="00D40244" w:rsidP="00D40244">
      <w:pPr>
        <w:spacing w:line="276" w:lineRule="auto"/>
        <w:jc w:val="center"/>
        <w:rPr>
          <w:rFonts w:ascii="Times New Roman" w:hAnsi="Times New Roman" w:cs="Times New Roman"/>
          <w:b/>
          <w:bCs/>
          <w:sz w:val="22"/>
          <w:szCs w:val="22"/>
        </w:rPr>
      </w:pPr>
      <w:r w:rsidRPr="00D40244">
        <w:rPr>
          <w:rFonts w:ascii="Times New Roman" w:hAnsi="Times New Roman" w:cs="Times New Roman"/>
          <w:b/>
          <w:bCs/>
          <w:sz w:val="22"/>
          <w:szCs w:val="22"/>
        </w:rPr>
        <w:lastRenderedPageBreak/>
        <w:t xml:space="preserve">A </w:t>
      </w:r>
      <w:r>
        <w:rPr>
          <w:rFonts w:ascii="Times New Roman" w:hAnsi="Times New Roman" w:cs="Times New Roman"/>
          <w:b/>
          <w:bCs/>
          <w:sz w:val="22"/>
          <w:szCs w:val="22"/>
        </w:rPr>
        <w:t>W</w:t>
      </w:r>
      <w:r w:rsidRPr="00D40244">
        <w:rPr>
          <w:rFonts w:ascii="Times New Roman" w:hAnsi="Times New Roman" w:cs="Times New Roman"/>
          <w:b/>
          <w:bCs/>
          <w:sz w:val="22"/>
          <w:szCs w:val="22"/>
        </w:rPr>
        <w:t xml:space="preserve">ellbeing </w:t>
      </w:r>
      <w:r>
        <w:rPr>
          <w:rFonts w:ascii="Times New Roman" w:hAnsi="Times New Roman" w:cs="Times New Roman"/>
          <w:b/>
          <w:bCs/>
          <w:sz w:val="22"/>
          <w:szCs w:val="22"/>
        </w:rPr>
        <w:t>A</w:t>
      </w:r>
      <w:r w:rsidRPr="00D40244">
        <w:rPr>
          <w:rFonts w:ascii="Times New Roman" w:hAnsi="Times New Roman" w:cs="Times New Roman"/>
          <w:b/>
          <w:bCs/>
          <w:sz w:val="22"/>
          <w:szCs w:val="22"/>
        </w:rPr>
        <w:t xml:space="preserve">pproach to COVID &amp; </w:t>
      </w:r>
      <w:r>
        <w:rPr>
          <w:rFonts w:ascii="Times New Roman" w:hAnsi="Times New Roman" w:cs="Times New Roman"/>
          <w:b/>
          <w:bCs/>
          <w:sz w:val="22"/>
          <w:szCs w:val="22"/>
        </w:rPr>
        <w:t>L</w:t>
      </w:r>
      <w:r w:rsidRPr="00D40244">
        <w:rPr>
          <w:rFonts w:ascii="Times New Roman" w:hAnsi="Times New Roman" w:cs="Times New Roman"/>
          <w:b/>
          <w:bCs/>
          <w:sz w:val="22"/>
          <w:szCs w:val="22"/>
        </w:rPr>
        <w:t>ockdowns</w:t>
      </w:r>
    </w:p>
    <w:p w14:paraId="05A51A61" w14:textId="5BEC22CB" w:rsidR="00D40244" w:rsidRDefault="00D40244" w:rsidP="00D40244">
      <w:pPr>
        <w:spacing w:line="276" w:lineRule="auto"/>
        <w:jc w:val="center"/>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0CFFBEFC" wp14:editId="3D67A33E">
            <wp:extent cx="4516001" cy="2889828"/>
            <wp:effectExtent l="12700" t="12700" r="18415"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3896" cy="2901279"/>
                    </a:xfrm>
                    <a:prstGeom prst="rect">
                      <a:avLst/>
                    </a:prstGeom>
                    <a:ln>
                      <a:solidFill>
                        <a:schemeClr val="tx1"/>
                      </a:solidFill>
                    </a:ln>
                  </pic:spPr>
                </pic:pic>
              </a:graphicData>
            </a:graphic>
          </wp:inline>
        </w:drawing>
      </w:r>
    </w:p>
    <w:p w14:paraId="356FAF2F" w14:textId="0C788A32" w:rsidR="00D40244" w:rsidRDefault="00D40244" w:rsidP="00D40244">
      <w:pPr>
        <w:spacing w:line="276" w:lineRule="auto"/>
        <w:jc w:val="center"/>
        <w:rPr>
          <w:rFonts w:ascii="Times New Roman" w:hAnsi="Times New Roman" w:cs="Times New Roman"/>
          <w:b/>
          <w:bCs/>
          <w:sz w:val="22"/>
          <w:szCs w:val="22"/>
        </w:rPr>
      </w:pPr>
      <w:r>
        <w:rPr>
          <w:rFonts w:ascii="Times New Roman" w:hAnsi="Times New Roman" w:cs="Times New Roman" w:hint="eastAsia"/>
          <w:b/>
          <w:bCs/>
          <w:sz w:val="22"/>
          <w:szCs w:val="22"/>
        </w:rPr>
        <w:t>F</w:t>
      </w:r>
      <w:r>
        <w:rPr>
          <w:rFonts w:ascii="Times New Roman" w:hAnsi="Times New Roman" w:cs="Times New Roman"/>
          <w:b/>
          <w:bCs/>
          <w:sz w:val="22"/>
          <w:szCs w:val="22"/>
        </w:rPr>
        <w:t>igure 10</w:t>
      </w:r>
    </w:p>
    <w:p w14:paraId="2E15BDF4" w14:textId="075A5F1C" w:rsidR="00D40244" w:rsidRDefault="00D40244" w:rsidP="000D1016">
      <w:pPr>
        <w:spacing w:line="276" w:lineRule="auto"/>
        <w:jc w:val="both"/>
        <w:rPr>
          <w:rFonts w:ascii="Times New Roman" w:hAnsi="Times New Roman" w:cs="Times New Roman"/>
          <w:b/>
          <w:bCs/>
          <w:sz w:val="22"/>
          <w:szCs w:val="22"/>
        </w:rPr>
      </w:pPr>
    </w:p>
    <w:p w14:paraId="1F6A3C80" w14:textId="06E71CBC" w:rsidR="00D40244" w:rsidRPr="00D40244" w:rsidRDefault="00D40244" w:rsidP="00D40244">
      <w:pPr>
        <w:spacing w:line="276" w:lineRule="auto"/>
        <w:jc w:val="both"/>
        <w:rPr>
          <w:rFonts w:ascii="Times New Roman" w:hAnsi="Times New Roman" w:cs="Times New Roman"/>
          <w:sz w:val="22"/>
          <w:szCs w:val="22"/>
        </w:rPr>
      </w:pPr>
      <w:r w:rsidRPr="00D40244">
        <w:rPr>
          <w:rFonts w:ascii="Times New Roman" w:hAnsi="Times New Roman" w:cs="Times New Roman"/>
          <w:sz w:val="22"/>
          <w:szCs w:val="22"/>
        </w:rPr>
        <w:t>In a recent paper that we published</w:t>
      </w:r>
      <w:r>
        <w:rPr>
          <w:rStyle w:val="FootnoteReference"/>
          <w:rFonts w:ascii="Times New Roman" w:hAnsi="Times New Roman" w:cs="Times New Roman"/>
          <w:sz w:val="22"/>
          <w:szCs w:val="22"/>
        </w:rPr>
        <w:footnoteReference w:id="4"/>
      </w:r>
      <w:r w:rsidRPr="00D40244">
        <w:rPr>
          <w:rFonts w:ascii="Times New Roman" w:hAnsi="Times New Roman" w:cs="Times New Roman"/>
          <w:sz w:val="22"/>
          <w:szCs w:val="22"/>
        </w:rPr>
        <w:t>, we showed we could estimate the effect of the lockdown in Auckland specifically relative to the rest of the country. And we could show that the lockdown reduced life satisfaction in Auckland with the lockdown.</w:t>
      </w:r>
      <w:r>
        <w:rPr>
          <w:rFonts w:ascii="Times New Roman" w:hAnsi="Times New Roman" w:cs="Times New Roman"/>
          <w:sz w:val="22"/>
          <w:szCs w:val="22"/>
        </w:rPr>
        <w:t xml:space="preserve"> </w:t>
      </w:r>
      <w:r w:rsidRPr="00D40244">
        <w:rPr>
          <w:rFonts w:ascii="Times New Roman" w:hAnsi="Times New Roman" w:cs="Times New Roman"/>
          <w:sz w:val="22"/>
          <w:szCs w:val="22"/>
        </w:rPr>
        <w:t xml:space="preserve">The effect was approximately two-thirds of the effect of being unemployed. Now we know that being unemployed is one of the worst things that can happen to you in terms of your life satisfaction.  So, in effect </w:t>
      </w:r>
      <w:proofErr w:type="gramStart"/>
      <w:r w:rsidRPr="00D40244">
        <w:rPr>
          <w:rFonts w:ascii="Times New Roman" w:hAnsi="Times New Roman" w:cs="Times New Roman"/>
          <w:sz w:val="22"/>
          <w:szCs w:val="22"/>
        </w:rPr>
        <w:t>size</w:t>
      </w:r>
      <w:proofErr w:type="gramEnd"/>
      <w:r w:rsidRPr="00D40244">
        <w:rPr>
          <w:rFonts w:ascii="Times New Roman" w:hAnsi="Times New Roman" w:cs="Times New Roman"/>
          <w:sz w:val="22"/>
          <w:szCs w:val="22"/>
        </w:rPr>
        <w:t xml:space="preserve"> that’s roughly two-thirds of being unemployed was strongly material.</w:t>
      </w:r>
      <w:r>
        <w:rPr>
          <w:rFonts w:ascii="Times New Roman" w:hAnsi="Times New Roman" w:cs="Times New Roman"/>
          <w:sz w:val="22"/>
          <w:szCs w:val="22"/>
        </w:rPr>
        <w:t xml:space="preserve"> </w:t>
      </w:r>
      <w:r w:rsidRPr="00D40244">
        <w:rPr>
          <w:rFonts w:ascii="Times New Roman" w:hAnsi="Times New Roman" w:cs="Times New Roman"/>
          <w:sz w:val="22"/>
          <w:szCs w:val="22"/>
        </w:rPr>
        <w:t>One of the interesting things that we found in terms of fairness is that we looked at different groups of the population</w:t>
      </w:r>
      <w:r>
        <w:rPr>
          <w:rFonts w:ascii="Times New Roman" w:hAnsi="Times New Roman" w:cs="Times New Roman"/>
          <w:sz w:val="22"/>
          <w:szCs w:val="22"/>
        </w:rPr>
        <w:t>, a</w:t>
      </w:r>
      <w:r w:rsidRPr="00D40244">
        <w:rPr>
          <w:rFonts w:ascii="Times New Roman" w:hAnsi="Times New Roman" w:cs="Times New Roman"/>
          <w:sz w:val="22"/>
          <w:szCs w:val="22"/>
        </w:rPr>
        <w:t xml:space="preserve">nd what we found is that </w:t>
      </w:r>
      <w:proofErr w:type="gramStart"/>
      <w:r w:rsidRPr="00D40244">
        <w:rPr>
          <w:rFonts w:ascii="Times New Roman" w:hAnsi="Times New Roman" w:cs="Times New Roman"/>
          <w:sz w:val="22"/>
          <w:szCs w:val="22"/>
        </w:rPr>
        <w:t>actually for</w:t>
      </w:r>
      <w:proofErr w:type="gramEnd"/>
      <w:r w:rsidRPr="00D40244">
        <w:rPr>
          <w:rFonts w:ascii="Times New Roman" w:hAnsi="Times New Roman" w:cs="Times New Roman"/>
          <w:sz w:val="22"/>
          <w:szCs w:val="22"/>
        </w:rPr>
        <w:t xml:space="preserve"> people who are unemployed in Auckland, their life satisfaction went up during that second lockdown</w:t>
      </w:r>
      <w:r>
        <w:rPr>
          <w:rFonts w:ascii="Times New Roman" w:hAnsi="Times New Roman" w:cs="Times New Roman"/>
          <w:sz w:val="22"/>
          <w:szCs w:val="22"/>
        </w:rPr>
        <w:t xml:space="preserve">. So, </w:t>
      </w:r>
      <w:r w:rsidRPr="00D40244">
        <w:rPr>
          <w:rFonts w:ascii="Times New Roman" w:hAnsi="Times New Roman" w:cs="Times New Roman"/>
          <w:sz w:val="22"/>
          <w:szCs w:val="22"/>
        </w:rPr>
        <w:t xml:space="preserve">why might that be? We know from </w:t>
      </w:r>
      <w:proofErr w:type="gramStart"/>
      <w:r w:rsidRPr="00D40244">
        <w:rPr>
          <w:rFonts w:ascii="Times New Roman" w:hAnsi="Times New Roman" w:cs="Times New Roman"/>
          <w:sz w:val="22"/>
          <w:szCs w:val="22"/>
        </w:rPr>
        <w:t>the international</w:t>
      </w:r>
      <w:proofErr w:type="gramEnd"/>
      <w:r w:rsidRPr="00D40244">
        <w:rPr>
          <w:rFonts w:ascii="Times New Roman" w:hAnsi="Times New Roman" w:cs="Times New Roman"/>
          <w:sz w:val="22"/>
          <w:szCs w:val="22"/>
        </w:rPr>
        <w:t xml:space="preserve"> literature that if you are unemployed in an area with high unemployment </w:t>
      </w:r>
      <w:r>
        <w:rPr>
          <w:rFonts w:ascii="Times New Roman" w:hAnsi="Times New Roman" w:cs="Times New Roman"/>
          <w:sz w:val="22"/>
          <w:szCs w:val="22"/>
        </w:rPr>
        <w:t xml:space="preserve">then </w:t>
      </w:r>
      <w:r w:rsidRPr="00D40244">
        <w:rPr>
          <w:rFonts w:ascii="Times New Roman" w:hAnsi="Times New Roman" w:cs="Times New Roman"/>
          <w:sz w:val="22"/>
          <w:szCs w:val="22"/>
        </w:rPr>
        <w:t>that’s not so bad because lots of people around you are in the same position. If you’re unemployed in an area where there is very low unemployment then you stand out, you’ve got a stigma attached to you.</w:t>
      </w:r>
      <w:r>
        <w:rPr>
          <w:rFonts w:ascii="Times New Roman" w:hAnsi="Times New Roman" w:cs="Times New Roman"/>
          <w:sz w:val="22"/>
          <w:szCs w:val="22"/>
        </w:rPr>
        <w:t xml:space="preserve"> Therefore</w:t>
      </w:r>
      <w:r w:rsidRPr="00D40244">
        <w:rPr>
          <w:rFonts w:ascii="Times New Roman" w:hAnsi="Times New Roman" w:cs="Times New Roman"/>
          <w:sz w:val="22"/>
          <w:szCs w:val="22"/>
        </w:rPr>
        <w:t>, from a fairness point of</w:t>
      </w:r>
      <w:r>
        <w:rPr>
          <w:rFonts w:ascii="Times New Roman" w:hAnsi="Times New Roman" w:cs="Times New Roman"/>
          <w:sz w:val="22"/>
          <w:szCs w:val="22"/>
        </w:rPr>
        <w:t xml:space="preserve"> view</w:t>
      </w:r>
      <w:r w:rsidRPr="00D40244">
        <w:rPr>
          <w:rFonts w:ascii="Times New Roman" w:hAnsi="Times New Roman" w:cs="Times New Roman"/>
          <w:sz w:val="22"/>
          <w:szCs w:val="22"/>
        </w:rPr>
        <w:t>, it’s very bad for your wellbeing if you are unemployed in an area with very low unemployment.  We</w:t>
      </w:r>
      <w:r w:rsidR="00DC5F6D">
        <w:rPr>
          <w:rFonts w:ascii="Times New Roman" w:hAnsi="Times New Roman" w:cs="Times New Roman"/>
          <w:sz w:val="22"/>
          <w:szCs w:val="22"/>
        </w:rPr>
        <w:t xml:space="preserve"> also</w:t>
      </w:r>
      <w:r w:rsidRPr="00D40244">
        <w:rPr>
          <w:rFonts w:ascii="Times New Roman" w:hAnsi="Times New Roman" w:cs="Times New Roman"/>
          <w:sz w:val="22"/>
          <w:szCs w:val="22"/>
        </w:rPr>
        <w:t xml:space="preserve"> see this in the United Kingdom.</w:t>
      </w:r>
      <w:r w:rsidR="00DC5F6D">
        <w:rPr>
          <w:rFonts w:ascii="Times New Roman" w:hAnsi="Times New Roman" w:cs="Times New Roman"/>
          <w:sz w:val="22"/>
          <w:szCs w:val="22"/>
        </w:rPr>
        <w:t xml:space="preserve"> D</w:t>
      </w:r>
      <w:r w:rsidRPr="00D40244">
        <w:rPr>
          <w:rFonts w:ascii="Times New Roman" w:hAnsi="Times New Roman" w:cs="Times New Roman"/>
          <w:sz w:val="22"/>
          <w:szCs w:val="22"/>
        </w:rPr>
        <w:t>uring a lockdown</w:t>
      </w:r>
      <w:r w:rsidR="00DC5F6D">
        <w:rPr>
          <w:rFonts w:ascii="Times New Roman" w:hAnsi="Times New Roman" w:cs="Times New Roman"/>
          <w:sz w:val="22"/>
          <w:szCs w:val="22"/>
        </w:rPr>
        <w:t xml:space="preserve">, </w:t>
      </w:r>
      <w:r w:rsidRPr="00D40244">
        <w:rPr>
          <w:rFonts w:ascii="Times New Roman" w:hAnsi="Times New Roman" w:cs="Times New Roman"/>
          <w:sz w:val="22"/>
          <w:szCs w:val="22"/>
        </w:rPr>
        <w:t xml:space="preserve">if you are unemployed and no one else is going out to work, your life satisfaction </w:t>
      </w:r>
      <w:proofErr w:type="gramStart"/>
      <w:r w:rsidRPr="00D40244">
        <w:rPr>
          <w:rFonts w:ascii="Times New Roman" w:hAnsi="Times New Roman" w:cs="Times New Roman"/>
          <w:sz w:val="22"/>
          <w:szCs w:val="22"/>
        </w:rPr>
        <w:t>actually increased</w:t>
      </w:r>
      <w:proofErr w:type="gramEnd"/>
      <w:r w:rsidRPr="00D40244">
        <w:rPr>
          <w:rFonts w:ascii="Times New Roman" w:hAnsi="Times New Roman" w:cs="Times New Roman"/>
          <w:sz w:val="22"/>
          <w:szCs w:val="22"/>
        </w:rPr>
        <w:t xml:space="preserve"> which was quite an interesting thing. What we did find, however, is that loneliness increased with lockdowns. And from a fairness perspective</w:t>
      </w:r>
      <w:r w:rsidR="00DC5F6D">
        <w:rPr>
          <w:rFonts w:ascii="Times New Roman" w:hAnsi="Times New Roman" w:cs="Times New Roman"/>
          <w:sz w:val="22"/>
          <w:szCs w:val="22"/>
        </w:rPr>
        <w:t xml:space="preserve">, </w:t>
      </w:r>
      <w:r w:rsidRPr="00D40244">
        <w:rPr>
          <w:rFonts w:ascii="Times New Roman" w:hAnsi="Times New Roman" w:cs="Times New Roman"/>
          <w:sz w:val="22"/>
          <w:szCs w:val="22"/>
        </w:rPr>
        <w:t xml:space="preserve">what we found was that loneliness increased particularly severely for sole parents. </w:t>
      </w:r>
      <w:r w:rsidR="00DC5F6D">
        <w:rPr>
          <w:rFonts w:ascii="Times New Roman" w:hAnsi="Times New Roman" w:cs="Times New Roman"/>
          <w:sz w:val="22"/>
          <w:szCs w:val="22"/>
        </w:rPr>
        <w:t>I</w:t>
      </w:r>
      <w:r w:rsidRPr="00D40244">
        <w:rPr>
          <w:rFonts w:ascii="Times New Roman" w:hAnsi="Times New Roman" w:cs="Times New Roman"/>
          <w:sz w:val="22"/>
          <w:szCs w:val="22"/>
        </w:rPr>
        <w:t>f we were thinking about repeating lockdown for another pandemic, we would think that the main fairness issue that we might have to address is how</w:t>
      </w:r>
      <w:r w:rsidR="00DC5F6D">
        <w:rPr>
          <w:rFonts w:ascii="Times New Roman" w:hAnsi="Times New Roman" w:cs="Times New Roman"/>
          <w:sz w:val="22"/>
          <w:szCs w:val="22"/>
        </w:rPr>
        <w:t xml:space="preserve"> </w:t>
      </w:r>
      <w:r w:rsidRPr="00D40244">
        <w:rPr>
          <w:rFonts w:ascii="Times New Roman" w:hAnsi="Times New Roman" w:cs="Times New Roman"/>
          <w:sz w:val="22"/>
          <w:szCs w:val="22"/>
        </w:rPr>
        <w:t>we deal with the situation of sole parents</w:t>
      </w:r>
      <w:r w:rsidR="00DC5F6D">
        <w:rPr>
          <w:rFonts w:ascii="Times New Roman" w:hAnsi="Times New Roman" w:cs="Times New Roman"/>
          <w:sz w:val="22"/>
          <w:szCs w:val="22"/>
        </w:rPr>
        <w:t xml:space="preserve"> who</w:t>
      </w:r>
      <w:r w:rsidRPr="00D40244">
        <w:rPr>
          <w:rFonts w:ascii="Times New Roman" w:hAnsi="Times New Roman" w:cs="Times New Roman"/>
          <w:sz w:val="22"/>
          <w:szCs w:val="22"/>
        </w:rPr>
        <w:t xml:space="preserve"> were particularly hard hit being at home with children, not being able to </w:t>
      </w:r>
      <w:r w:rsidR="00DC5F6D" w:rsidRPr="00D40244">
        <w:rPr>
          <w:rFonts w:ascii="Times New Roman" w:hAnsi="Times New Roman" w:cs="Times New Roman"/>
          <w:sz w:val="22"/>
          <w:szCs w:val="22"/>
        </w:rPr>
        <w:t>see</w:t>
      </w:r>
      <w:r w:rsidRPr="00D40244">
        <w:rPr>
          <w:rFonts w:ascii="Times New Roman" w:hAnsi="Times New Roman" w:cs="Times New Roman"/>
          <w:sz w:val="22"/>
          <w:szCs w:val="22"/>
        </w:rPr>
        <w:t xml:space="preserve"> anyone. </w:t>
      </w:r>
      <w:r w:rsidR="00DC5F6D">
        <w:rPr>
          <w:rFonts w:ascii="Times New Roman" w:hAnsi="Times New Roman" w:cs="Times New Roman"/>
          <w:sz w:val="22"/>
          <w:szCs w:val="22"/>
        </w:rPr>
        <w:t>Then</w:t>
      </w:r>
      <w:r w:rsidRPr="00D40244">
        <w:rPr>
          <w:rFonts w:ascii="Times New Roman" w:hAnsi="Times New Roman" w:cs="Times New Roman"/>
          <w:sz w:val="22"/>
          <w:szCs w:val="22"/>
        </w:rPr>
        <w:t xml:space="preserve"> we would have to think particularly about how we can relieve the effects on </w:t>
      </w:r>
      <w:r w:rsidR="00DC5F6D" w:rsidRPr="00D40244">
        <w:rPr>
          <w:rFonts w:ascii="Times New Roman" w:hAnsi="Times New Roman" w:cs="Times New Roman"/>
          <w:sz w:val="22"/>
          <w:szCs w:val="22"/>
        </w:rPr>
        <w:t>them.</w:t>
      </w:r>
      <w:r w:rsidRPr="00D40244">
        <w:rPr>
          <w:rFonts w:ascii="Times New Roman" w:hAnsi="Times New Roman" w:cs="Times New Roman"/>
          <w:sz w:val="22"/>
          <w:szCs w:val="22"/>
        </w:rPr>
        <w:t xml:space="preserve"> This is an example of using a </w:t>
      </w:r>
      <w:r w:rsidR="00DC5F6D">
        <w:rPr>
          <w:rFonts w:ascii="Times New Roman" w:hAnsi="Times New Roman" w:cs="Times New Roman"/>
          <w:sz w:val="22"/>
          <w:szCs w:val="22"/>
        </w:rPr>
        <w:t>s</w:t>
      </w:r>
      <w:r w:rsidRPr="00D40244">
        <w:rPr>
          <w:rFonts w:ascii="Times New Roman" w:hAnsi="Times New Roman" w:cs="Times New Roman"/>
          <w:sz w:val="22"/>
          <w:szCs w:val="22"/>
        </w:rPr>
        <w:t xml:space="preserve">ubjective </w:t>
      </w:r>
      <w:r w:rsidR="00DC5F6D">
        <w:rPr>
          <w:rFonts w:ascii="Times New Roman" w:hAnsi="Times New Roman" w:cs="Times New Roman"/>
          <w:sz w:val="22"/>
          <w:szCs w:val="22"/>
        </w:rPr>
        <w:t>w</w:t>
      </w:r>
      <w:r w:rsidRPr="00D40244">
        <w:rPr>
          <w:rFonts w:ascii="Times New Roman" w:hAnsi="Times New Roman" w:cs="Times New Roman"/>
          <w:sz w:val="22"/>
          <w:szCs w:val="22"/>
        </w:rPr>
        <w:t>ellbeing approach to see who is particularly affected by certain policies</w:t>
      </w:r>
      <w:r w:rsidR="00DC5F6D">
        <w:rPr>
          <w:rFonts w:ascii="Times New Roman" w:hAnsi="Times New Roman" w:cs="Times New Roman"/>
          <w:sz w:val="22"/>
          <w:szCs w:val="22"/>
        </w:rPr>
        <w:t>.</w:t>
      </w:r>
    </w:p>
    <w:p w14:paraId="641CF15A" w14:textId="6571DC8A" w:rsidR="00D40244" w:rsidRPr="00D40244" w:rsidRDefault="00D40244" w:rsidP="00D40244">
      <w:pPr>
        <w:spacing w:line="276" w:lineRule="auto"/>
        <w:jc w:val="both"/>
        <w:rPr>
          <w:rFonts w:ascii="Times New Roman" w:hAnsi="Times New Roman" w:cs="Times New Roman"/>
          <w:sz w:val="22"/>
          <w:szCs w:val="22"/>
        </w:rPr>
      </w:pPr>
      <w:r w:rsidRPr="00D40244">
        <w:rPr>
          <w:rFonts w:ascii="Times New Roman" w:hAnsi="Times New Roman" w:cs="Times New Roman"/>
          <w:sz w:val="22"/>
          <w:szCs w:val="22"/>
        </w:rPr>
        <w:t xml:space="preserve">Richard Layard says that if you’re looking at personal wellbeing, it’s going to depend on your financial situation, your family and relationships, your work situation, community and friends, your health, your personal </w:t>
      </w:r>
      <w:r w:rsidR="00DC5F6D" w:rsidRPr="00D40244">
        <w:rPr>
          <w:rFonts w:ascii="Times New Roman" w:hAnsi="Times New Roman" w:cs="Times New Roman"/>
          <w:sz w:val="22"/>
          <w:szCs w:val="22"/>
        </w:rPr>
        <w:t>freedom,</w:t>
      </w:r>
      <w:r w:rsidRPr="00D40244">
        <w:rPr>
          <w:rFonts w:ascii="Times New Roman" w:hAnsi="Times New Roman" w:cs="Times New Roman"/>
          <w:sz w:val="22"/>
          <w:szCs w:val="22"/>
        </w:rPr>
        <w:t xml:space="preserve"> and your personal values which may include your religious </w:t>
      </w:r>
      <w:r w:rsidRPr="00D40244">
        <w:rPr>
          <w:rFonts w:ascii="Times New Roman" w:hAnsi="Times New Roman" w:cs="Times New Roman"/>
          <w:sz w:val="22"/>
          <w:szCs w:val="22"/>
        </w:rPr>
        <w:lastRenderedPageBreak/>
        <w:t>values</w:t>
      </w:r>
      <w:r w:rsidR="00DC5F6D">
        <w:rPr>
          <w:rStyle w:val="FootnoteReference"/>
          <w:rFonts w:ascii="Times New Roman" w:hAnsi="Times New Roman" w:cs="Times New Roman"/>
          <w:sz w:val="22"/>
          <w:szCs w:val="22"/>
        </w:rPr>
        <w:footnoteReference w:id="5"/>
      </w:r>
      <w:r w:rsidRPr="00D40244">
        <w:rPr>
          <w:rFonts w:ascii="Times New Roman" w:hAnsi="Times New Roman" w:cs="Times New Roman"/>
          <w:sz w:val="22"/>
          <w:szCs w:val="22"/>
        </w:rPr>
        <w:t xml:space="preserve">. That’s often seen to be a </w:t>
      </w:r>
      <w:r w:rsidR="003A3DAC">
        <w:rPr>
          <w:rFonts w:ascii="Times New Roman" w:hAnsi="Times New Roman" w:cs="Times New Roman"/>
          <w:sz w:val="22"/>
          <w:szCs w:val="22"/>
        </w:rPr>
        <w:t>W</w:t>
      </w:r>
      <w:r w:rsidRPr="00D40244">
        <w:rPr>
          <w:rFonts w:ascii="Times New Roman" w:hAnsi="Times New Roman" w:cs="Times New Roman"/>
          <w:sz w:val="22"/>
          <w:szCs w:val="22"/>
        </w:rPr>
        <w:t>estern approach.</w:t>
      </w:r>
      <w:r w:rsidR="00DB549A">
        <w:rPr>
          <w:rFonts w:ascii="Times New Roman" w:hAnsi="Times New Roman" w:cs="Times New Roman"/>
          <w:sz w:val="22"/>
          <w:szCs w:val="22"/>
        </w:rPr>
        <w:t xml:space="preserve"> Moreover, research reported in </w:t>
      </w:r>
      <w:r w:rsidR="00DB549A" w:rsidRPr="003A3DAC">
        <w:rPr>
          <w:rFonts w:ascii="Times New Roman" w:hAnsi="Times New Roman" w:cs="Times New Roman"/>
          <w:i/>
          <w:iCs/>
          <w:sz w:val="22"/>
          <w:szCs w:val="22"/>
        </w:rPr>
        <w:t xml:space="preserve">World </w:t>
      </w:r>
      <w:r w:rsidR="003A3DAC" w:rsidRPr="003A3DAC">
        <w:rPr>
          <w:rFonts w:ascii="Times New Roman" w:hAnsi="Times New Roman" w:cs="Times New Roman"/>
          <w:i/>
          <w:iCs/>
          <w:sz w:val="22"/>
          <w:szCs w:val="22"/>
        </w:rPr>
        <w:t>Happiness</w:t>
      </w:r>
      <w:r w:rsidR="00DB549A" w:rsidRPr="003A3DAC">
        <w:rPr>
          <w:rFonts w:ascii="Times New Roman" w:hAnsi="Times New Roman" w:cs="Times New Roman"/>
          <w:i/>
          <w:iCs/>
          <w:sz w:val="22"/>
          <w:szCs w:val="22"/>
        </w:rPr>
        <w:t xml:space="preserve"> Report 2022</w:t>
      </w:r>
      <w:r w:rsidR="00DB549A">
        <w:rPr>
          <w:rFonts w:ascii="Times New Roman" w:hAnsi="Times New Roman" w:cs="Times New Roman"/>
          <w:sz w:val="22"/>
          <w:szCs w:val="22"/>
        </w:rPr>
        <w:t xml:space="preserve"> into important of balance and harmony shows</w:t>
      </w:r>
      <w:r w:rsidRPr="00D40244">
        <w:rPr>
          <w:rFonts w:ascii="Times New Roman" w:hAnsi="Times New Roman" w:cs="Times New Roman"/>
          <w:sz w:val="22"/>
          <w:szCs w:val="22"/>
        </w:rPr>
        <w:t xml:space="preserve">, </w:t>
      </w:r>
      <w:r w:rsidR="003A3DAC">
        <w:rPr>
          <w:rFonts w:ascii="Times New Roman" w:hAnsi="Times New Roman" w:cs="Times New Roman"/>
          <w:sz w:val="22"/>
          <w:szCs w:val="22"/>
        </w:rPr>
        <w:t>t</w:t>
      </w:r>
      <w:r w:rsidRPr="00D40244">
        <w:rPr>
          <w:rFonts w:ascii="Times New Roman" w:hAnsi="Times New Roman" w:cs="Times New Roman"/>
          <w:sz w:val="22"/>
          <w:szCs w:val="22"/>
        </w:rPr>
        <w:t xml:space="preserve">raditionally </w:t>
      </w:r>
      <w:r w:rsidR="003A3DAC">
        <w:rPr>
          <w:rFonts w:ascii="Times New Roman" w:hAnsi="Times New Roman" w:cs="Times New Roman"/>
          <w:sz w:val="22"/>
          <w:szCs w:val="22"/>
        </w:rPr>
        <w:t xml:space="preserve">values of balance and harmony were </w:t>
      </w:r>
      <w:r w:rsidRPr="00D40244">
        <w:rPr>
          <w:rFonts w:ascii="Times New Roman" w:hAnsi="Times New Roman" w:cs="Times New Roman"/>
          <w:sz w:val="22"/>
          <w:szCs w:val="22"/>
        </w:rPr>
        <w:t xml:space="preserve">held more in East Asian countries, </w:t>
      </w:r>
      <w:r w:rsidR="003A3DAC">
        <w:rPr>
          <w:rFonts w:ascii="Times New Roman" w:hAnsi="Times New Roman" w:cs="Times New Roman"/>
          <w:sz w:val="22"/>
          <w:szCs w:val="22"/>
        </w:rPr>
        <w:t>but according to the research, these</w:t>
      </w:r>
      <w:r w:rsidRPr="00D40244">
        <w:rPr>
          <w:rFonts w:ascii="Times New Roman" w:hAnsi="Times New Roman" w:cs="Times New Roman"/>
          <w:sz w:val="22"/>
          <w:szCs w:val="22"/>
        </w:rPr>
        <w:t xml:space="preserve"> values are </w:t>
      </w:r>
      <w:proofErr w:type="gramStart"/>
      <w:r w:rsidR="003A3DAC">
        <w:rPr>
          <w:rFonts w:ascii="Times New Roman" w:hAnsi="Times New Roman" w:cs="Times New Roman"/>
          <w:sz w:val="22"/>
          <w:szCs w:val="22"/>
        </w:rPr>
        <w:t xml:space="preserve">actually </w:t>
      </w:r>
      <w:r w:rsidRPr="00D40244">
        <w:rPr>
          <w:rFonts w:ascii="Times New Roman" w:hAnsi="Times New Roman" w:cs="Times New Roman"/>
          <w:sz w:val="22"/>
          <w:szCs w:val="22"/>
        </w:rPr>
        <w:t>prioritized</w:t>
      </w:r>
      <w:proofErr w:type="gramEnd"/>
      <w:r w:rsidRPr="00D40244">
        <w:rPr>
          <w:rFonts w:ascii="Times New Roman" w:hAnsi="Times New Roman" w:cs="Times New Roman"/>
          <w:sz w:val="22"/>
          <w:szCs w:val="22"/>
        </w:rPr>
        <w:t xml:space="preserve"> in </w:t>
      </w:r>
      <w:r w:rsidR="003A3DAC">
        <w:rPr>
          <w:rFonts w:ascii="Times New Roman" w:hAnsi="Times New Roman" w:cs="Times New Roman"/>
          <w:sz w:val="22"/>
          <w:szCs w:val="22"/>
        </w:rPr>
        <w:t xml:space="preserve">most </w:t>
      </w:r>
      <w:r w:rsidRPr="00D40244">
        <w:rPr>
          <w:rFonts w:ascii="Times New Roman" w:hAnsi="Times New Roman" w:cs="Times New Roman"/>
          <w:sz w:val="22"/>
          <w:szCs w:val="22"/>
        </w:rPr>
        <w:t>countries.</w:t>
      </w:r>
      <w:r w:rsidR="003A3DAC">
        <w:rPr>
          <w:rFonts w:ascii="Times New Roman" w:hAnsi="Times New Roman" w:cs="Times New Roman"/>
          <w:sz w:val="22"/>
          <w:szCs w:val="22"/>
        </w:rPr>
        <w:t xml:space="preserve"> However</w:t>
      </w:r>
      <w:r w:rsidRPr="00D40244">
        <w:rPr>
          <w:rFonts w:ascii="Times New Roman" w:hAnsi="Times New Roman" w:cs="Times New Roman"/>
          <w:sz w:val="22"/>
          <w:szCs w:val="22"/>
        </w:rPr>
        <w:t>, they are experienced more by people in rich Western countrie</w:t>
      </w:r>
      <w:r w:rsidR="003A3DAC">
        <w:rPr>
          <w:rFonts w:ascii="Times New Roman" w:hAnsi="Times New Roman" w:cs="Times New Roman"/>
          <w:sz w:val="22"/>
          <w:szCs w:val="22"/>
        </w:rPr>
        <w:t>s</w:t>
      </w:r>
      <w:r w:rsidRPr="00D40244">
        <w:rPr>
          <w:rFonts w:ascii="Times New Roman" w:hAnsi="Times New Roman" w:cs="Times New Roman"/>
          <w:sz w:val="22"/>
          <w:szCs w:val="22"/>
        </w:rPr>
        <w:t xml:space="preserve">.  The people in rich </w:t>
      </w:r>
      <w:r w:rsidR="003A3DAC">
        <w:rPr>
          <w:rFonts w:ascii="Times New Roman" w:hAnsi="Times New Roman" w:cs="Times New Roman"/>
          <w:sz w:val="22"/>
          <w:szCs w:val="22"/>
        </w:rPr>
        <w:t>W</w:t>
      </w:r>
      <w:r w:rsidRPr="00D40244">
        <w:rPr>
          <w:rFonts w:ascii="Times New Roman" w:hAnsi="Times New Roman" w:cs="Times New Roman"/>
          <w:sz w:val="22"/>
          <w:szCs w:val="22"/>
        </w:rPr>
        <w:t xml:space="preserve">estern countries perhaps have the money to be able to have a balanced and harmonious life because they are </w:t>
      </w:r>
      <w:r w:rsidR="005C3DD7" w:rsidRPr="00D40244">
        <w:rPr>
          <w:rFonts w:ascii="Times New Roman" w:hAnsi="Times New Roman" w:cs="Times New Roman"/>
          <w:sz w:val="22"/>
          <w:szCs w:val="22"/>
        </w:rPr>
        <w:t>rich</w:t>
      </w:r>
      <w:r w:rsidRPr="00D40244">
        <w:rPr>
          <w:rFonts w:ascii="Times New Roman" w:hAnsi="Times New Roman" w:cs="Times New Roman"/>
          <w:sz w:val="22"/>
          <w:szCs w:val="22"/>
        </w:rPr>
        <w:t xml:space="preserve"> enough to be able to do so.</w:t>
      </w:r>
      <w:r w:rsidR="005C3DD7">
        <w:rPr>
          <w:rFonts w:ascii="Times New Roman" w:hAnsi="Times New Roman" w:cs="Times New Roman"/>
          <w:sz w:val="22"/>
          <w:szCs w:val="22"/>
        </w:rPr>
        <w:t xml:space="preserve"> </w:t>
      </w:r>
      <w:r w:rsidRPr="00D40244">
        <w:rPr>
          <w:rFonts w:ascii="Times New Roman" w:hAnsi="Times New Roman" w:cs="Times New Roman"/>
          <w:sz w:val="22"/>
          <w:szCs w:val="22"/>
        </w:rPr>
        <w:t xml:space="preserve">Interestingly, it seemed to be cross cultural that people in virtually all countries preferred to have a calm life to an exciting life. Again, we might think of this as something that’s traditional in indigenous cultures perhaps East Asian cultures. But in </w:t>
      </w:r>
      <w:r w:rsidR="005C3DD7" w:rsidRPr="00D40244">
        <w:rPr>
          <w:rFonts w:ascii="Times New Roman" w:hAnsi="Times New Roman" w:cs="Times New Roman"/>
          <w:sz w:val="22"/>
          <w:szCs w:val="22"/>
        </w:rPr>
        <w:t>fact,</w:t>
      </w:r>
      <w:r w:rsidRPr="00D40244">
        <w:rPr>
          <w:rFonts w:ascii="Times New Roman" w:hAnsi="Times New Roman" w:cs="Times New Roman"/>
          <w:sz w:val="22"/>
          <w:szCs w:val="22"/>
        </w:rPr>
        <w:t xml:space="preserve"> this was in virtually every country except one, I think </w:t>
      </w:r>
      <w:proofErr w:type="gramStart"/>
      <w:r w:rsidRPr="00D40244">
        <w:rPr>
          <w:rFonts w:ascii="Times New Roman" w:hAnsi="Times New Roman" w:cs="Times New Roman"/>
          <w:sz w:val="22"/>
          <w:szCs w:val="22"/>
        </w:rPr>
        <w:t>the majority of</w:t>
      </w:r>
      <w:proofErr w:type="gramEnd"/>
      <w:r w:rsidRPr="00D40244">
        <w:rPr>
          <w:rFonts w:ascii="Times New Roman" w:hAnsi="Times New Roman" w:cs="Times New Roman"/>
          <w:sz w:val="22"/>
          <w:szCs w:val="22"/>
        </w:rPr>
        <w:t xml:space="preserve"> people prefer </w:t>
      </w:r>
      <w:proofErr w:type="gramStart"/>
      <w:r w:rsidRPr="00D40244">
        <w:rPr>
          <w:rFonts w:ascii="Times New Roman" w:hAnsi="Times New Roman" w:cs="Times New Roman"/>
          <w:sz w:val="22"/>
          <w:szCs w:val="22"/>
        </w:rPr>
        <w:t>the</w:t>
      </w:r>
      <w:proofErr w:type="gramEnd"/>
      <w:r w:rsidRPr="00D40244">
        <w:rPr>
          <w:rFonts w:ascii="Times New Roman" w:hAnsi="Times New Roman" w:cs="Times New Roman"/>
          <w:sz w:val="22"/>
          <w:szCs w:val="22"/>
        </w:rPr>
        <w:t xml:space="preserve"> calm life to an exciting life.  But those people who most want to experience a calm life tend to be from poorer places, probably from places who were not experiencing a calm life now. They </w:t>
      </w:r>
      <w:proofErr w:type="gramStart"/>
      <w:r w:rsidRPr="00D40244">
        <w:rPr>
          <w:rFonts w:ascii="Times New Roman" w:hAnsi="Times New Roman" w:cs="Times New Roman"/>
          <w:sz w:val="22"/>
          <w:szCs w:val="22"/>
        </w:rPr>
        <w:t>are desiring</w:t>
      </w:r>
      <w:proofErr w:type="gramEnd"/>
      <w:r w:rsidRPr="00D40244">
        <w:rPr>
          <w:rFonts w:ascii="Times New Roman" w:hAnsi="Times New Roman" w:cs="Times New Roman"/>
          <w:sz w:val="22"/>
          <w:szCs w:val="22"/>
        </w:rPr>
        <w:t xml:space="preserve"> to have a calmer life than they have now.</w:t>
      </w:r>
      <w:r w:rsidR="005C3DD7">
        <w:rPr>
          <w:rFonts w:ascii="Times New Roman" w:hAnsi="Times New Roman" w:cs="Times New Roman"/>
          <w:sz w:val="22"/>
          <w:szCs w:val="22"/>
        </w:rPr>
        <w:t xml:space="preserve"> </w:t>
      </w:r>
      <w:r w:rsidRPr="00D40244">
        <w:rPr>
          <w:rFonts w:ascii="Times New Roman" w:hAnsi="Times New Roman" w:cs="Times New Roman"/>
          <w:sz w:val="22"/>
          <w:szCs w:val="22"/>
        </w:rPr>
        <w:t>This might raise an interesting agenda about the fairness of the current distribution of calmness, balance, harmony</w:t>
      </w:r>
      <w:r w:rsidR="005C3DD7">
        <w:rPr>
          <w:rFonts w:ascii="Times New Roman" w:hAnsi="Times New Roman" w:cs="Times New Roman"/>
          <w:sz w:val="22"/>
          <w:szCs w:val="22"/>
        </w:rPr>
        <w:t xml:space="preserve">, </w:t>
      </w:r>
      <w:r w:rsidRPr="00D40244">
        <w:rPr>
          <w:rFonts w:ascii="Times New Roman" w:hAnsi="Times New Roman" w:cs="Times New Roman"/>
          <w:sz w:val="22"/>
          <w:szCs w:val="22"/>
        </w:rPr>
        <w:t xml:space="preserve">both within and between countries. </w:t>
      </w:r>
    </w:p>
    <w:p w14:paraId="2510ECD4" w14:textId="3BFCAC65" w:rsidR="00D40244" w:rsidRDefault="00D40244" w:rsidP="000D1016">
      <w:pPr>
        <w:spacing w:line="276" w:lineRule="auto"/>
        <w:jc w:val="both"/>
        <w:rPr>
          <w:rFonts w:ascii="Times New Roman" w:hAnsi="Times New Roman" w:cs="Times New Roman"/>
          <w:b/>
          <w:bCs/>
          <w:sz w:val="22"/>
          <w:szCs w:val="22"/>
        </w:rPr>
      </w:pPr>
    </w:p>
    <w:p w14:paraId="7CBB4A51" w14:textId="5DB65953" w:rsidR="00041268" w:rsidRPr="00041268" w:rsidRDefault="00A33D81" w:rsidP="000D1016">
      <w:pPr>
        <w:spacing w:line="276" w:lineRule="auto"/>
        <w:jc w:val="both"/>
        <w:rPr>
          <w:rFonts w:ascii="Times New Roman" w:hAnsi="Times New Roman" w:cs="Times New Roman"/>
          <w:b/>
          <w:bCs/>
          <w:sz w:val="22"/>
          <w:szCs w:val="22"/>
        </w:rPr>
      </w:pPr>
      <w:r>
        <w:rPr>
          <w:rFonts w:ascii="Times New Roman" w:hAnsi="Times New Roman" w:cs="Times New Roman" w:hint="eastAsia"/>
          <w:b/>
          <w:bCs/>
          <w:sz w:val="22"/>
          <w:szCs w:val="22"/>
        </w:rPr>
        <w:t>C</w:t>
      </w:r>
      <w:r>
        <w:rPr>
          <w:rFonts w:ascii="Times New Roman" w:hAnsi="Times New Roman" w:cs="Times New Roman"/>
          <w:b/>
          <w:bCs/>
          <w:sz w:val="22"/>
          <w:szCs w:val="22"/>
        </w:rPr>
        <w:t xml:space="preserve">omment and Initiation of Discussion </w:t>
      </w:r>
      <w:r>
        <w:rPr>
          <w:rFonts w:ascii="Times New Roman" w:hAnsi="Times New Roman" w:cs="Times New Roman" w:hint="eastAsia"/>
          <w:b/>
          <w:bCs/>
          <w:sz w:val="22"/>
          <w:szCs w:val="22"/>
        </w:rPr>
        <w:t>(</w:t>
      </w:r>
      <w:r>
        <w:rPr>
          <w:rFonts w:ascii="Times New Roman" w:hAnsi="Times New Roman" w:cs="Times New Roman"/>
          <w:b/>
          <w:bCs/>
          <w:sz w:val="22"/>
          <w:szCs w:val="22"/>
        </w:rPr>
        <w:t xml:space="preserve">by Assoc. </w:t>
      </w:r>
      <w:r w:rsidR="00041268" w:rsidRPr="00041268">
        <w:rPr>
          <w:rFonts w:ascii="Times New Roman" w:hAnsi="Times New Roman" w:cs="Times New Roman"/>
          <w:b/>
          <w:bCs/>
          <w:sz w:val="22"/>
          <w:szCs w:val="22"/>
        </w:rPr>
        <w:t xml:space="preserve">Prof. </w:t>
      </w:r>
      <w:r>
        <w:rPr>
          <w:rFonts w:ascii="Times New Roman" w:hAnsi="Times New Roman" w:cs="Times New Roman"/>
          <w:b/>
          <w:bCs/>
          <w:sz w:val="22"/>
          <w:szCs w:val="22"/>
        </w:rPr>
        <w:t>Aaron Jarden)</w:t>
      </w:r>
    </w:p>
    <w:p w14:paraId="5B0C655E" w14:textId="21B4B10C" w:rsidR="00513C1F" w:rsidRDefault="00A33D81" w:rsidP="00A33D81">
      <w:pPr>
        <w:spacing w:line="276" w:lineRule="auto"/>
        <w:jc w:val="both"/>
        <w:rPr>
          <w:rFonts w:ascii="Times New Roman" w:hAnsi="Times New Roman" w:cs="Times New Roman"/>
          <w:sz w:val="22"/>
          <w:szCs w:val="22"/>
        </w:rPr>
      </w:pPr>
      <w:r w:rsidRPr="00A33D81">
        <w:rPr>
          <w:rFonts w:ascii="Times New Roman" w:hAnsi="Times New Roman" w:cs="Times New Roman"/>
          <w:sz w:val="22"/>
          <w:szCs w:val="22"/>
        </w:rPr>
        <w:t xml:space="preserve">I’m going to start with the way </w:t>
      </w:r>
      <w:r>
        <w:rPr>
          <w:rFonts w:ascii="Times New Roman" w:hAnsi="Times New Roman" w:cs="Times New Roman"/>
          <w:sz w:val="22"/>
          <w:szCs w:val="22"/>
        </w:rPr>
        <w:t>Professor Grimes</w:t>
      </w:r>
      <w:r w:rsidRPr="00A33D81">
        <w:rPr>
          <w:rFonts w:ascii="Times New Roman" w:hAnsi="Times New Roman" w:cs="Times New Roman"/>
          <w:sz w:val="22"/>
          <w:szCs w:val="22"/>
        </w:rPr>
        <w:t xml:space="preserve"> started</w:t>
      </w:r>
      <w:r w:rsidR="008925A0">
        <w:rPr>
          <w:rFonts w:ascii="Times New Roman" w:hAnsi="Times New Roman" w:cs="Times New Roman"/>
          <w:sz w:val="22"/>
          <w:szCs w:val="22"/>
        </w:rPr>
        <w:t>,</w:t>
      </w:r>
      <w:r w:rsidRPr="00A33D81">
        <w:rPr>
          <w:rFonts w:ascii="Times New Roman" w:hAnsi="Times New Roman" w:cs="Times New Roman"/>
          <w:sz w:val="22"/>
          <w:szCs w:val="22"/>
        </w:rPr>
        <w:t xml:space="preserve"> and that was really</w:t>
      </w:r>
      <w:r w:rsidR="008925A0">
        <w:rPr>
          <w:rFonts w:ascii="Times New Roman" w:hAnsi="Times New Roman" w:cs="Times New Roman"/>
          <w:sz w:val="22"/>
          <w:szCs w:val="22"/>
        </w:rPr>
        <w:t>,</w:t>
      </w:r>
      <w:r w:rsidRPr="00A33D81">
        <w:rPr>
          <w:rFonts w:ascii="Times New Roman" w:hAnsi="Times New Roman" w:cs="Times New Roman"/>
          <w:sz w:val="22"/>
          <w:szCs w:val="22"/>
        </w:rPr>
        <w:t xml:space="preserve"> what do we mean by wellbeing? Here I think is potentially the biggest opportunity and the biggest challenge across both academia and for policymakers</w:t>
      </w:r>
      <w:r w:rsidR="008925A0">
        <w:rPr>
          <w:rFonts w:ascii="Times New Roman" w:hAnsi="Times New Roman" w:cs="Times New Roman"/>
          <w:sz w:val="22"/>
          <w:szCs w:val="22"/>
        </w:rPr>
        <w:t>,</w:t>
      </w:r>
      <w:r w:rsidRPr="00A33D81">
        <w:rPr>
          <w:rFonts w:ascii="Times New Roman" w:hAnsi="Times New Roman" w:cs="Times New Roman"/>
          <w:sz w:val="22"/>
          <w:szCs w:val="22"/>
        </w:rPr>
        <w:t xml:space="preserve"> and for real people and the way they live their lives.</w:t>
      </w:r>
      <w:r>
        <w:rPr>
          <w:rFonts w:ascii="Times New Roman" w:hAnsi="Times New Roman" w:cs="Times New Roman"/>
          <w:sz w:val="22"/>
          <w:szCs w:val="22"/>
        </w:rPr>
        <w:t xml:space="preserve"> </w:t>
      </w:r>
      <w:r w:rsidRPr="00A33D81">
        <w:rPr>
          <w:rFonts w:ascii="Times New Roman" w:hAnsi="Times New Roman" w:cs="Times New Roman"/>
          <w:sz w:val="22"/>
          <w:szCs w:val="22"/>
        </w:rPr>
        <w:t>And by that, I mean I really don’t think we know what we mean by wellbeing. My experience of looking at interdisciplinary literature</w:t>
      </w:r>
      <w:r w:rsidR="008925A0">
        <w:rPr>
          <w:rFonts w:ascii="Times New Roman" w:hAnsi="Times New Roman" w:cs="Times New Roman"/>
          <w:sz w:val="22"/>
          <w:szCs w:val="22"/>
        </w:rPr>
        <w:t>,</w:t>
      </w:r>
      <w:r w:rsidRPr="00A33D81">
        <w:rPr>
          <w:rFonts w:ascii="Times New Roman" w:hAnsi="Times New Roman" w:cs="Times New Roman"/>
          <w:sz w:val="22"/>
          <w:szCs w:val="22"/>
        </w:rPr>
        <w:t xml:space="preserve"> so what policymakers publish, what positive psychologists publish in their field, what philosophers, what economist </w:t>
      </w:r>
      <w:proofErr w:type="spellStart"/>
      <w:r w:rsidRPr="00A33D81">
        <w:rPr>
          <w:rFonts w:ascii="Times New Roman" w:hAnsi="Times New Roman" w:cs="Times New Roman"/>
          <w:sz w:val="22"/>
          <w:szCs w:val="22"/>
        </w:rPr>
        <w:t>publishe</w:t>
      </w:r>
      <w:proofErr w:type="spellEnd"/>
      <w:r w:rsidRPr="00A33D81">
        <w:rPr>
          <w:rFonts w:ascii="Times New Roman" w:hAnsi="Times New Roman" w:cs="Times New Roman"/>
          <w:sz w:val="22"/>
          <w:szCs w:val="22"/>
        </w:rPr>
        <w:t xml:space="preserve">, where </w:t>
      </w:r>
      <w:r w:rsidR="008925A0">
        <w:rPr>
          <w:rFonts w:ascii="Times New Roman" w:hAnsi="Times New Roman" w:cs="Times New Roman"/>
          <w:sz w:val="22"/>
          <w:szCs w:val="22"/>
        </w:rPr>
        <w:t>rarely</w:t>
      </w:r>
      <w:r w:rsidR="008925A0" w:rsidRPr="00A33D81">
        <w:rPr>
          <w:rFonts w:ascii="Times New Roman" w:hAnsi="Times New Roman" w:cs="Times New Roman"/>
          <w:sz w:val="22"/>
          <w:szCs w:val="22"/>
        </w:rPr>
        <w:t xml:space="preserve"> </w:t>
      </w:r>
      <w:r w:rsidRPr="00A33D81">
        <w:rPr>
          <w:rFonts w:ascii="Times New Roman" w:hAnsi="Times New Roman" w:cs="Times New Roman"/>
          <w:sz w:val="22"/>
          <w:szCs w:val="22"/>
        </w:rPr>
        <w:t>do they define wellbeing?  When they do, it’s a very vague kind of definition of wellbeing at best.</w:t>
      </w:r>
      <w:r>
        <w:rPr>
          <w:rFonts w:ascii="Times New Roman" w:hAnsi="Times New Roman" w:cs="Times New Roman"/>
          <w:sz w:val="22"/>
          <w:szCs w:val="22"/>
        </w:rPr>
        <w:t xml:space="preserve"> </w:t>
      </w:r>
    </w:p>
    <w:p w14:paraId="78194D1A" w14:textId="2BF8CAD0" w:rsidR="00513C1F" w:rsidRDefault="00A33D81" w:rsidP="00A33D81">
      <w:pPr>
        <w:spacing w:line="276" w:lineRule="auto"/>
        <w:jc w:val="both"/>
        <w:rPr>
          <w:rFonts w:ascii="Times New Roman" w:hAnsi="Times New Roman" w:cs="Times New Roman"/>
          <w:sz w:val="22"/>
          <w:szCs w:val="22"/>
        </w:rPr>
      </w:pPr>
      <w:r w:rsidRPr="00A33D81">
        <w:rPr>
          <w:rFonts w:ascii="Times New Roman" w:hAnsi="Times New Roman" w:cs="Times New Roman"/>
          <w:sz w:val="22"/>
          <w:szCs w:val="22"/>
        </w:rPr>
        <w:t>In my field of positive psychology</w:t>
      </w:r>
      <w:r>
        <w:rPr>
          <w:rFonts w:ascii="Times New Roman" w:hAnsi="Times New Roman" w:cs="Times New Roman"/>
          <w:sz w:val="22"/>
          <w:szCs w:val="22"/>
        </w:rPr>
        <w:t xml:space="preserve">, </w:t>
      </w:r>
      <w:r w:rsidRPr="00A33D81">
        <w:rPr>
          <w:rFonts w:ascii="Times New Roman" w:hAnsi="Times New Roman" w:cs="Times New Roman"/>
          <w:sz w:val="22"/>
          <w:szCs w:val="22"/>
        </w:rPr>
        <w:t xml:space="preserve">probably as an example, </w:t>
      </w:r>
      <w:r w:rsidR="008925A0">
        <w:rPr>
          <w:rFonts w:ascii="Times New Roman" w:hAnsi="Times New Roman" w:cs="Times New Roman"/>
          <w:sz w:val="22"/>
          <w:szCs w:val="22"/>
        </w:rPr>
        <w:t xml:space="preserve">the </w:t>
      </w:r>
      <w:proofErr w:type="gramStart"/>
      <w:r w:rsidRPr="00A33D81">
        <w:rPr>
          <w:rFonts w:ascii="Times New Roman" w:hAnsi="Times New Roman" w:cs="Times New Roman"/>
          <w:sz w:val="22"/>
          <w:szCs w:val="22"/>
        </w:rPr>
        <w:t>most commonly cited</w:t>
      </w:r>
      <w:proofErr w:type="gramEnd"/>
      <w:r w:rsidRPr="00A33D81">
        <w:rPr>
          <w:rFonts w:ascii="Times New Roman" w:hAnsi="Times New Roman" w:cs="Times New Roman"/>
          <w:sz w:val="22"/>
          <w:szCs w:val="22"/>
        </w:rPr>
        <w:t xml:space="preserve"> definition of wellbeing would be, </w:t>
      </w:r>
      <w:r w:rsidR="008925A0">
        <w:rPr>
          <w:rFonts w:ascii="Times New Roman" w:hAnsi="Times New Roman" w:cs="Times New Roman"/>
          <w:sz w:val="22"/>
          <w:szCs w:val="22"/>
        </w:rPr>
        <w:t>‘</w:t>
      </w:r>
      <w:r w:rsidRPr="00A33D81">
        <w:rPr>
          <w:rFonts w:ascii="Times New Roman" w:hAnsi="Times New Roman" w:cs="Times New Roman"/>
          <w:sz w:val="22"/>
          <w:szCs w:val="22"/>
        </w:rPr>
        <w:t>wellbeing is how people feel and how they function, at an individual and social level</w:t>
      </w:r>
      <w:r w:rsidR="008925A0">
        <w:rPr>
          <w:rFonts w:ascii="Times New Roman" w:hAnsi="Times New Roman" w:cs="Times New Roman"/>
          <w:sz w:val="22"/>
          <w:szCs w:val="22"/>
        </w:rPr>
        <w:t>,</w:t>
      </w:r>
      <w:r w:rsidRPr="00A33D81">
        <w:rPr>
          <w:rFonts w:ascii="Times New Roman" w:hAnsi="Times New Roman" w:cs="Times New Roman"/>
          <w:sz w:val="22"/>
          <w:szCs w:val="22"/>
        </w:rPr>
        <w:t xml:space="preserve"> and how they evaluate their lives as a whole</w:t>
      </w:r>
      <w:r w:rsidR="008925A0">
        <w:rPr>
          <w:rFonts w:ascii="Times New Roman" w:hAnsi="Times New Roman" w:cs="Times New Roman"/>
          <w:sz w:val="22"/>
          <w:szCs w:val="22"/>
        </w:rPr>
        <w:t>’</w:t>
      </w:r>
      <w:r w:rsidR="005E7E5C">
        <w:rPr>
          <w:rFonts w:ascii="Times New Roman" w:hAnsi="Times New Roman" w:cs="Times New Roman"/>
          <w:sz w:val="22"/>
          <w:szCs w:val="22"/>
        </w:rPr>
        <w:t>.</w:t>
      </w:r>
      <w:r w:rsidRPr="00A33D81">
        <w:rPr>
          <w:rFonts w:ascii="Times New Roman" w:hAnsi="Times New Roman" w:cs="Times New Roman"/>
          <w:sz w:val="22"/>
          <w:szCs w:val="22"/>
        </w:rPr>
        <w:t xml:space="preserve"> That’s probably the </w:t>
      </w:r>
      <w:proofErr w:type="gramStart"/>
      <w:r w:rsidRPr="00A33D81">
        <w:rPr>
          <w:rFonts w:ascii="Times New Roman" w:hAnsi="Times New Roman" w:cs="Times New Roman"/>
          <w:sz w:val="22"/>
          <w:szCs w:val="22"/>
        </w:rPr>
        <w:t>most commonly cited</w:t>
      </w:r>
      <w:proofErr w:type="gramEnd"/>
      <w:r w:rsidRPr="00A33D81">
        <w:rPr>
          <w:rFonts w:ascii="Times New Roman" w:hAnsi="Times New Roman" w:cs="Times New Roman"/>
          <w:sz w:val="22"/>
          <w:szCs w:val="22"/>
        </w:rPr>
        <w:t xml:space="preserve"> definition.</w:t>
      </w:r>
      <w:r w:rsidR="005E7E5C">
        <w:rPr>
          <w:rFonts w:ascii="Times New Roman" w:hAnsi="Times New Roman" w:cs="Times New Roman"/>
          <w:sz w:val="22"/>
          <w:szCs w:val="22"/>
        </w:rPr>
        <w:t xml:space="preserve"> </w:t>
      </w:r>
      <w:r w:rsidRPr="00A33D81">
        <w:rPr>
          <w:rFonts w:ascii="Times New Roman" w:hAnsi="Times New Roman" w:cs="Times New Roman"/>
          <w:sz w:val="22"/>
          <w:szCs w:val="22"/>
        </w:rPr>
        <w:t xml:space="preserve">But when you hear it, </w:t>
      </w:r>
      <w:r w:rsidR="005E7E5C">
        <w:rPr>
          <w:rFonts w:ascii="Times New Roman" w:hAnsi="Times New Roman" w:cs="Times New Roman"/>
          <w:sz w:val="22"/>
          <w:szCs w:val="22"/>
        </w:rPr>
        <w:t>i</w:t>
      </w:r>
      <w:r w:rsidRPr="00A33D81">
        <w:rPr>
          <w:rFonts w:ascii="Times New Roman" w:hAnsi="Times New Roman" w:cs="Times New Roman"/>
          <w:sz w:val="22"/>
          <w:szCs w:val="22"/>
        </w:rPr>
        <w:t>t sounds like a pretty good shot at it.  But when you unpack it, there is a lot i</w:t>
      </w:r>
      <w:r w:rsidR="005E7E5C">
        <w:rPr>
          <w:rFonts w:ascii="Times New Roman" w:hAnsi="Times New Roman" w:cs="Times New Roman"/>
          <w:sz w:val="22"/>
          <w:szCs w:val="22"/>
        </w:rPr>
        <w:t>nside</w:t>
      </w:r>
      <w:r w:rsidRPr="00A33D81">
        <w:rPr>
          <w:rFonts w:ascii="Times New Roman" w:hAnsi="Times New Roman" w:cs="Times New Roman"/>
          <w:sz w:val="22"/>
          <w:szCs w:val="22"/>
        </w:rPr>
        <w:t xml:space="preserve">. </w:t>
      </w:r>
      <w:r w:rsidR="005E7E5C">
        <w:rPr>
          <w:rFonts w:ascii="Times New Roman" w:hAnsi="Times New Roman" w:cs="Times New Roman"/>
          <w:sz w:val="22"/>
          <w:szCs w:val="22"/>
        </w:rPr>
        <w:t>“H</w:t>
      </w:r>
      <w:r w:rsidRPr="00A33D81">
        <w:rPr>
          <w:rFonts w:ascii="Times New Roman" w:hAnsi="Times New Roman" w:cs="Times New Roman"/>
          <w:sz w:val="22"/>
          <w:szCs w:val="22"/>
        </w:rPr>
        <w:t>ow people feel</w:t>
      </w:r>
      <w:r w:rsidR="005E7E5C">
        <w:rPr>
          <w:rFonts w:ascii="Times New Roman" w:hAnsi="Times New Roman" w:cs="Times New Roman"/>
          <w:sz w:val="22"/>
          <w:szCs w:val="22"/>
        </w:rPr>
        <w:t>” means</w:t>
      </w:r>
      <w:r w:rsidRPr="00A33D81">
        <w:rPr>
          <w:rFonts w:ascii="Times New Roman" w:hAnsi="Times New Roman" w:cs="Times New Roman"/>
          <w:sz w:val="22"/>
          <w:szCs w:val="22"/>
        </w:rPr>
        <w:t xml:space="preserve"> we have got an emotions category.  </w:t>
      </w:r>
      <w:r w:rsidR="005E7E5C">
        <w:rPr>
          <w:rFonts w:ascii="Times New Roman" w:hAnsi="Times New Roman" w:cs="Times New Roman"/>
          <w:sz w:val="22"/>
          <w:szCs w:val="22"/>
        </w:rPr>
        <w:t>And “h</w:t>
      </w:r>
      <w:r w:rsidRPr="00A33D81">
        <w:rPr>
          <w:rFonts w:ascii="Times New Roman" w:hAnsi="Times New Roman" w:cs="Times New Roman"/>
          <w:sz w:val="22"/>
          <w:szCs w:val="22"/>
        </w:rPr>
        <w:t>ow they function</w:t>
      </w:r>
      <w:r w:rsidR="005E7E5C">
        <w:rPr>
          <w:rFonts w:ascii="Times New Roman" w:hAnsi="Times New Roman" w:cs="Times New Roman"/>
          <w:sz w:val="22"/>
          <w:szCs w:val="22"/>
        </w:rPr>
        <w:t>” means</w:t>
      </w:r>
      <w:r w:rsidRPr="00A33D81">
        <w:rPr>
          <w:rFonts w:ascii="Times New Roman" w:hAnsi="Times New Roman" w:cs="Times New Roman"/>
          <w:sz w:val="22"/>
          <w:szCs w:val="22"/>
        </w:rPr>
        <w:t xml:space="preserve"> we’ve got a behavioral category. </w:t>
      </w:r>
      <w:r w:rsidR="005E7E5C">
        <w:rPr>
          <w:rFonts w:ascii="Times New Roman" w:hAnsi="Times New Roman" w:cs="Times New Roman"/>
          <w:sz w:val="22"/>
          <w:szCs w:val="22"/>
        </w:rPr>
        <w:t>“</w:t>
      </w:r>
      <w:r w:rsidRPr="00A33D81">
        <w:rPr>
          <w:rFonts w:ascii="Times New Roman" w:hAnsi="Times New Roman" w:cs="Times New Roman"/>
          <w:sz w:val="22"/>
          <w:szCs w:val="22"/>
        </w:rPr>
        <w:t>At individual and social levels</w:t>
      </w:r>
      <w:r w:rsidR="005E7E5C">
        <w:rPr>
          <w:rFonts w:ascii="Times New Roman" w:hAnsi="Times New Roman" w:cs="Times New Roman"/>
          <w:sz w:val="22"/>
          <w:szCs w:val="22"/>
        </w:rPr>
        <w:t>” is</w:t>
      </w:r>
      <w:r w:rsidRPr="00A33D81">
        <w:rPr>
          <w:rFonts w:ascii="Times New Roman" w:hAnsi="Times New Roman" w:cs="Times New Roman"/>
          <w:sz w:val="22"/>
          <w:szCs w:val="22"/>
        </w:rPr>
        <w:t xml:space="preserve"> talking about relationships between people</w:t>
      </w:r>
      <w:r w:rsidR="008925A0">
        <w:rPr>
          <w:rFonts w:ascii="Times New Roman" w:hAnsi="Times New Roman" w:cs="Times New Roman"/>
          <w:sz w:val="22"/>
          <w:szCs w:val="22"/>
        </w:rPr>
        <w:t xml:space="preserve"> so a social category,</w:t>
      </w:r>
      <w:r w:rsidRPr="00A33D81">
        <w:rPr>
          <w:rFonts w:ascii="Times New Roman" w:hAnsi="Times New Roman" w:cs="Times New Roman"/>
          <w:sz w:val="22"/>
          <w:szCs w:val="22"/>
        </w:rPr>
        <w:t xml:space="preserve"> and </w:t>
      </w:r>
      <w:r w:rsidR="005E7E5C">
        <w:rPr>
          <w:rFonts w:ascii="Times New Roman" w:hAnsi="Times New Roman" w:cs="Times New Roman"/>
          <w:sz w:val="22"/>
          <w:szCs w:val="22"/>
        </w:rPr>
        <w:t>“</w:t>
      </w:r>
      <w:r w:rsidRPr="00A33D81">
        <w:rPr>
          <w:rFonts w:ascii="Times New Roman" w:hAnsi="Times New Roman" w:cs="Times New Roman"/>
          <w:sz w:val="22"/>
          <w:szCs w:val="22"/>
        </w:rPr>
        <w:t>how they evaluate their lives as a whole</w:t>
      </w:r>
      <w:r w:rsidR="005E7E5C">
        <w:rPr>
          <w:rFonts w:ascii="Times New Roman" w:hAnsi="Times New Roman" w:cs="Times New Roman"/>
          <w:sz w:val="22"/>
          <w:szCs w:val="22"/>
        </w:rPr>
        <w:t>”</w:t>
      </w:r>
      <w:r w:rsidRPr="00A33D81">
        <w:rPr>
          <w:rFonts w:ascii="Times New Roman" w:hAnsi="Times New Roman" w:cs="Times New Roman"/>
          <w:sz w:val="22"/>
          <w:szCs w:val="22"/>
        </w:rPr>
        <w:t xml:space="preserve"> </w:t>
      </w:r>
      <w:r w:rsidR="005E7E5C">
        <w:rPr>
          <w:rFonts w:ascii="Times New Roman" w:hAnsi="Times New Roman" w:cs="Times New Roman"/>
          <w:sz w:val="22"/>
          <w:szCs w:val="22"/>
        </w:rPr>
        <w:t>means</w:t>
      </w:r>
      <w:r w:rsidRPr="00A33D81">
        <w:rPr>
          <w:rFonts w:ascii="Times New Roman" w:hAnsi="Times New Roman" w:cs="Times New Roman"/>
          <w:sz w:val="22"/>
          <w:szCs w:val="22"/>
        </w:rPr>
        <w:t xml:space="preserve"> we’ve got a cognitive category. All these different constructs and categories within this definition, each one of them can be unpacked and </w:t>
      </w:r>
      <w:r w:rsidR="008925A0">
        <w:rPr>
          <w:rFonts w:ascii="Times New Roman" w:hAnsi="Times New Roman" w:cs="Times New Roman"/>
          <w:sz w:val="22"/>
          <w:szCs w:val="22"/>
        </w:rPr>
        <w:t>is complex</w:t>
      </w:r>
      <w:r w:rsidRPr="00A33D81">
        <w:rPr>
          <w:rFonts w:ascii="Times New Roman" w:hAnsi="Times New Roman" w:cs="Times New Roman"/>
          <w:sz w:val="22"/>
          <w:szCs w:val="22"/>
        </w:rPr>
        <w:t xml:space="preserve">. </w:t>
      </w:r>
      <w:r w:rsidR="005E7E5C">
        <w:rPr>
          <w:rFonts w:ascii="Times New Roman" w:hAnsi="Times New Roman" w:cs="Times New Roman"/>
          <w:sz w:val="22"/>
          <w:szCs w:val="22"/>
        </w:rPr>
        <w:t xml:space="preserve">In </w:t>
      </w:r>
      <w:r w:rsidRPr="00A33D81">
        <w:rPr>
          <w:rFonts w:ascii="Times New Roman" w:hAnsi="Times New Roman" w:cs="Times New Roman"/>
          <w:sz w:val="22"/>
          <w:szCs w:val="22"/>
        </w:rPr>
        <w:t>the emotions category, all different types of emotions are important for wellbeing. People have different views on which ones are more or less important</w:t>
      </w:r>
      <w:r w:rsidR="006B45DC">
        <w:rPr>
          <w:rFonts w:ascii="Times New Roman" w:hAnsi="Times New Roman" w:cs="Times New Roman"/>
          <w:sz w:val="22"/>
          <w:szCs w:val="22"/>
        </w:rPr>
        <w:t>,</w:t>
      </w:r>
      <w:r w:rsidRPr="00A33D81">
        <w:rPr>
          <w:rFonts w:ascii="Times New Roman" w:hAnsi="Times New Roman" w:cs="Times New Roman"/>
          <w:sz w:val="22"/>
          <w:szCs w:val="22"/>
        </w:rPr>
        <w:t xml:space="preserve"> and then not just the types of emotions but their actualization. It can </w:t>
      </w:r>
      <w:proofErr w:type="gramStart"/>
      <w:r w:rsidRPr="00A33D81">
        <w:rPr>
          <w:rFonts w:ascii="Times New Roman" w:hAnsi="Times New Roman" w:cs="Times New Roman"/>
          <w:sz w:val="22"/>
          <w:szCs w:val="22"/>
        </w:rPr>
        <w:t>really quickly</w:t>
      </w:r>
      <w:proofErr w:type="gramEnd"/>
      <w:r w:rsidRPr="00A33D81">
        <w:rPr>
          <w:rFonts w:ascii="Times New Roman" w:hAnsi="Times New Roman" w:cs="Times New Roman"/>
          <w:sz w:val="22"/>
          <w:szCs w:val="22"/>
        </w:rPr>
        <w:t xml:space="preserve"> become very complicated when we unpack how people define</w:t>
      </w:r>
      <w:r w:rsidR="006B45DC">
        <w:rPr>
          <w:rFonts w:ascii="Times New Roman" w:hAnsi="Times New Roman" w:cs="Times New Roman"/>
          <w:sz w:val="22"/>
          <w:szCs w:val="22"/>
        </w:rPr>
        <w:t>,</w:t>
      </w:r>
      <w:r w:rsidRPr="00A33D81">
        <w:rPr>
          <w:rFonts w:ascii="Times New Roman" w:hAnsi="Times New Roman" w:cs="Times New Roman"/>
          <w:sz w:val="22"/>
          <w:szCs w:val="22"/>
        </w:rPr>
        <w:t xml:space="preserve"> and what they mean by</w:t>
      </w:r>
      <w:r w:rsidR="006B45DC">
        <w:rPr>
          <w:rFonts w:ascii="Times New Roman" w:hAnsi="Times New Roman" w:cs="Times New Roman"/>
          <w:sz w:val="22"/>
          <w:szCs w:val="22"/>
        </w:rPr>
        <w:t>,</w:t>
      </w:r>
      <w:r w:rsidRPr="00A33D81">
        <w:rPr>
          <w:rFonts w:ascii="Times New Roman" w:hAnsi="Times New Roman" w:cs="Times New Roman"/>
          <w:sz w:val="22"/>
          <w:szCs w:val="22"/>
        </w:rPr>
        <w:t xml:space="preserve"> </w:t>
      </w:r>
      <w:r w:rsidR="006B45DC">
        <w:rPr>
          <w:rFonts w:ascii="Times New Roman" w:hAnsi="Times New Roman" w:cs="Times New Roman"/>
          <w:sz w:val="22"/>
          <w:szCs w:val="22"/>
        </w:rPr>
        <w:t>‘</w:t>
      </w:r>
      <w:r w:rsidRPr="00A33D81">
        <w:rPr>
          <w:rFonts w:ascii="Times New Roman" w:hAnsi="Times New Roman" w:cs="Times New Roman"/>
          <w:sz w:val="22"/>
          <w:szCs w:val="22"/>
        </w:rPr>
        <w:t>wellbeing</w:t>
      </w:r>
      <w:r w:rsidR="006B45DC">
        <w:rPr>
          <w:rFonts w:ascii="Times New Roman" w:hAnsi="Times New Roman" w:cs="Times New Roman"/>
          <w:sz w:val="22"/>
          <w:szCs w:val="22"/>
        </w:rPr>
        <w:t>’</w:t>
      </w:r>
      <w:r w:rsidRPr="00A33D81">
        <w:rPr>
          <w:rFonts w:ascii="Times New Roman" w:hAnsi="Times New Roman" w:cs="Times New Roman"/>
          <w:sz w:val="22"/>
          <w:szCs w:val="22"/>
        </w:rPr>
        <w:t>.</w:t>
      </w:r>
      <w:r w:rsidR="005E7E5C">
        <w:rPr>
          <w:rFonts w:ascii="Times New Roman" w:hAnsi="Times New Roman" w:cs="Times New Roman" w:hint="eastAsia"/>
          <w:sz w:val="22"/>
          <w:szCs w:val="22"/>
        </w:rPr>
        <w:t xml:space="preserve"> </w:t>
      </w:r>
    </w:p>
    <w:p w14:paraId="7C3DD5E8" w14:textId="776BF648" w:rsidR="00A33D81" w:rsidRPr="00A33D81" w:rsidRDefault="005E7E5C" w:rsidP="00A33D81">
      <w:pPr>
        <w:spacing w:line="276" w:lineRule="auto"/>
        <w:jc w:val="both"/>
        <w:rPr>
          <w:rFonts w:ascii="Times New Roman" w:hAnsi="Times New Roman" w:cs="Times New Roman"/>
          <w:sz w:val="22"/>
          <w:szCs w:val="22"/>
        </w:rPr>
      </w:pPr>
      <w:r>
        <w:rPr>
          <w:rFonts w:ascii="Times New Roman" w:hAnsi="Times New Roman" w:cs="Times New Roman"/>
          <w:sz w:val="22"/>
          <w:szCs w:val="22"/>
        </w:rPr>
        <w:t>Thus,</w:t>
      </w:r>
      <w:r w:rsidR="00A33D81" w:rsidRPr="00A33D81">
        <w:rPr>
          <w:rFonts w:ascii="Times New Roman" w:hAnsi="Times New Roman" w:cs="Times New Roman"/>
          <w:sz w:val="22"/>
          <w:szCs w:val="22"/>
        </w:rPr>
        <w:t xml:space="preserve"> in my work</w:t>
      </w:r>
      <w:r w:rsidR="006B45DC">
        <w:rPr>
          <w:rFonts w:ascii="Times New Roman" w:hAnsi="Times New Roman" w:cs="Times New Roman"/>
          <w:sz w:val="22"/>
          <w:szCs w:val="22"/>
        </w:rPr>
        <w:t>,</w:t>
      </w:r>
      <w:r w:rsidR="00A33D81" w:rsidRPr="00A33D81">
        <w:rPr>
          <w:rFonts w:ascii="Times New Roman" w:hAnsi="Times New Roman" w:cs="Times New Roman"/>
          <w:sz w:val="22"/>
          <w:szCs w:val="22"/>
        </w:rPr>
        <w:t xml:space="preserve"> whether that be delivering or developing a wellbeing program, I always start with </w:t>
      </w:r>
      <w:r>
        <w:rPr>
          <w:rFonts w:ascii="Times New Roman" w:hAnsi="Times New Roman" w:cs="Times New Roman"/>
          <w:sz w:val="22"/>
          <w:szCs w:val="22"/>
        </w:rPr>
        <w:t>“</w:t>
      </w:r>
      <w:r w:rsidR="00A33D81" w:rsidRPr="00A33D81">
        <w:rPr>
          <w:rFonts w:ascii="Times New Roman" w:hAnsi="Times New Roman" w:cs="Times New Roman"/>
          <w:sz w:val="22"/>
          <w:szCs w:val="22"/>
        </w:rPr>
        <w:t>what does wellbeing mean to you?</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Ludwig Wittgenstein</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took the view that words get their meaning by how people use them in their language. </w:t>
      </w:r>
      <w:r w:rsidRPr="00A33D81">
        <w:rPr>
          <w:rFonts w:ascii="Times New Roman" w:hAnsi="Times New Roman" w:cs="Times New Roman"/>
          <w:sz w:val="22"/>
          <w:szCs w:val="22"/>
        </w:rPr>
        <w:t>So,</w:t>
      </w:r>
      <w:r w:rsidR="00A33D81" w:rsidRPr="00A33D81">
        <w:rPr>
          <w:rFonts w:ascii="Times New Roman" w:hAnsi="Times New Roman" w:cs="Times New Roman"/>
          <w:sz w:val="22"/>
          <w:szCs w:val="22"/>
        </w:rPr>
        <w:t xml:space="preserve"> we don’t so much start with a definition and a </w:t>
      </w:r>
      <w:r w:rsidRPr="00A33D81">
        <w:rPr>
          <w:rFonts w:ascii="Times New Roman" w:hAnsi="Times New Roman" w:cs="Times New Roman"/>
          <w:sz w:val="22"/>
          <w:szCs w:val="22"/>
        </w:rPr>
        <w:t>dictionary,</w:t>
      </w:r>
      <w:r w:rsidR="00A33D81" w:rsidRPr="00A33D81">
        <w:rPr>
          <w:rFonts w:ascii="Times New Roman" w:hAnsi="Times New Roman" w:cs="Times New Roman"/>
          <w:sz w:val="22"/>
          <w:szCs w:val="22"/>
        </w:rPr>
        <w:t xml:space="preserve"> but we ask people to unpack how they are using the term and what they understand by the term.</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In some of our research, we have asked very different types of people</w:t>
      </w:r>
      <w:r w:rsidR="00513C1F">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nurses, teachers, lawyers, adolescents, Chinese individuals, students, all different </w:t>
      </w:r>
      <w:proofErr w:type="gramStart"/>
      <w:r w:rsidR="00A33D81" w:rsidRPr="00A33D81">
        <w:rPr>
          <w:rFonts w:ascii="Times New Roman" w:hAnsi="Times New Roman" w:cs="Times New Roman"/>
          <w:sz w:val="22"/>
          <w:szCs w:val="22"/>
        </w:rPr>
        <w:t>types</w:t>
      </w:r>
      <w:proofErr w:type="gramEnd"/>
      <w:r w:rsidR="00A33D81" w:rsidRPr="00A33D81">
        <w:rPr>
          <w:rFonts w:ascii="Times New Roman" w:hAnsi="Times New Roman" w:cs="Times New Roman"/>
          <w:sz w:val="22"/>
          <w:szCs w:val="22"/>
        </w:rPr>
        <w:t xml:space="preserve"> and ages of people</w:t>
      </w:r>
      <w:r w:rsidR="006B45DC">
        <w:rPr>
          <w:rFonts w:ascii="Times New Roman" w:hAnsi="Times New Roman" w:cs="Times New Roman"/>
          <w:sz w:val="22"/>
          <w:szCs w:val="22"/>
        </w:rPr>
        <w:t>,</w:t>
      </w:r>
      <w:r w:rsidR="00A33D81" w:rsidRPr="00A33D81">
        <w:rPr>
          <w:rFonts w:ascii="Times New Roman" w:hAnsi="Times New Roman" w:cs="Times New Roman"/>
          <w:sz w:val="22"/>
          <w:szCs w:val="22"/>
        </w:rPr>
        <w:t xml:space="preserve"> </w:t>
      </w:r>
      <w:r w:rsidR="00513C1F">
        <w:rPr>
          <w:rFonts w:ascii="Times New Roman" w:hAnsi="Times New Roman" w:cs="Times New Roman"/>
          <w:sz w:val="22"/>
          <w:szCs w:val="22"/>
        </w:rPr>
        <w:t xml:space="preserve">about </w:t>
      </w:r>
      <w:r w:rsidR="00A33D81" w:rsidRPr="00A33D81">
        <w:rPr>
          <w:rFonts w:ascii="Times New Roman" w:hAnsi="Times New Roman" w:cs="Times New Roman"/>
          <w:sz w:val="22"/>
          <w:szCs w:val="22"/>
        </w:rPr>
        <w:t>how they conceptualize wellbeing or what that term means to them</w:t>
      </w:r>
      <w:r w:rsidR="00513C1F">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And what we find is drastically different answers. Their models and how they understand wellbeing is totally different. </w:t>
      </w:r>
      <w:r w:rsidR="00513C1F">
        <w:rPr>
          <w:rFonts w:ascii="Times New Roman" w:hAnsi="Times New Roman" w:cs="Times New Roman"/>
          <w:sz w:val="22"/>
          <w:szCs w:val="22"/>
        </w:rPr>
        <w:t>F</w:t>
      </w:r>
      <w:r w:rsidR="00A33D81" w:rsidRPr="00A33D81">
        <w:rPr>
          <w:rFonts w:ascii="Times New Roman" w:hAnsi="Times New Roman" w:cs="Times New Roman"/>
          <w:sz w:val="22"/>
          <w:szCs w:val="22"/>
        </w:rPr>
        <w:t xml:space="preserve">or example, for an adolescent, the component of safety is </w:t>
      </w:r>
      <w:r w:rsidR="00513C1F" w:rsidRPr="00A33D81">
        <w:rPr>
          <w:rFonts w:ascii="Times New Roman" w:hAnsi="Times New Roman" w:cs="Times New Roman"/>
          <w:sz w:val="22"/>
          <w:szCs w:val="22"/>
        </w:rPr>
        <w:lastRenderedPageBreak/>
        <w:t>important</w:t>
      </w:r>
      <w:r w:rsidR="00A33D81" w:rsidRPr="00A33D81">
        <w:rPr>
          <w:rFonts w:ascii="Times New Roman" w:hAnsi="Times New Roman" w:cs="Times New Roman"/>
          <w:sz w:val="22"/>
          <w:szCs w:val="22"/>
        </w:rPr>
        <w:t>. For a Chinese student, balance and harmony is very important. For lawyers, teachers and for nurses</w:t>
      </w:r>
      <w:r w:rsidR="00513C1F">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it’s </w:t>
      </w:r>
      <w:r w:rsidR="00513C1F" w:rsidRPr="00A33D81">
        <w:rPr>
          <w:rFonts w:ascii="Times New Roman" w:hAnsi="Times New Roman" w:cs="Times New Roman"/>
          <w:sz w:val="22"/>
          <w:szCs w:val="22"/>
        </w:rPr>
        <w:t>relational</w:t>
      </w:r>
      <w:r w:rsidR="00A33D81" w:rsidRPr="00A33D81">
        <w:rPr>
          <w:rFonts w:ascii="Times New Roman" w:hAnsi="Times New Roman" w:cs="Times New Roman"/>
          <w:sz w:val="22"/>
          <w:szCs w:val="22"/>
        </w:rPr>
        <w:t>. They all have a different model of what’s important for their wellbeing.</w:t>
      </w:r>
      <w:r w:rsidR="00513C1F">
        <w:rPr>
          <w:rFonts w:ascii="Times New Roman" w:hAnsi="Times New Roman" w:cs="Times New Roman"/>
          <w:sz w:val="22"/>
          <w:szCs w:val="22"/>
        </w:rPr>
        <w:t xml:space="preserve"> W</w:t>
      </w:r>
      <w:r w:rsidR="00A33D81" w:rsidRPr="00A33D81">
        <w:rPr>
          <w:rFonts w:ascii="Times New Roman" w:hAnsi="Times New Roman" w:cs="Times New Roman"/>
          <w:sz w:val="22"/>
          <w:szCs w:val="22"/>
        </w:rPr>
        <w:t xml:space="preserve">hen we take that one level </w:t>
      </w:r>
      <w:r w:rsidR="00513C1F" w:rsidRPr="00A33D81">
        <w:rPr>
          <w:rFonts w:ascii="Times New Roman" w:hAnsi="Times New Roman" w:cs="Times New Roman"/>
          <w:sz w:val="22"/>
          <w:szCs w:val="22"/>
        </w:rPr>
        <w:t>data,</w:t>
      </w:r>
      <w:r w:rsidR="00A33D81" w:rsidRPr="00A33D81">
        <w:rPr>
          <w:rFonts w:ascii="Times New Roman" w:hAnsi="Times New Roman" w:cs="Times New Roman"/>
          <w:sz w:val="22"/>
          <w:szCs w:val="22"/>
        </w:rPr>
        <w:t xml:space="preserve"> we </w:t>
      </w:r>
      <w:r w:rsidR="006B45DC">
        <w:rPr>
          <w:rFonts w:ascii="Times New Roman" w:hAnsi="Times New Roman" w:cs="Times New Roman"/>
          <w:sz w:val="22"/>
          <w:szCs w:val="22"/>
        </w:rPr>
        <w:t xml:space="preserve">then </w:t>
      </w:r>
      <w:r w:rsidR="00A33D81" w:rsidRPr="00A33D81">
        <w:rPr>
          <w:rFonts w:ascii="Times New Roman" w:hAnsi="Times New Roman" w:cs="Times New Roman"/>
          <w:sz w:val="22"/>
          <w:szCs w:val="22"/>
        </w:rPr>
        <w:t>ask about different types of wellbeing</w:t>
      </w:r>
      <w:r w:rsidR="00513C1F">
        <w:rPr>
          <w:rFonts w:ascii="Times New Roman" w:hAnsi="Times New Roman" w:cs="Times New Roman"/>
          <w:sz w:val="22"/>
          <w:szCs w:val="22"/>
        </w:rPr>
        <w:t>. F</w:t>
      </w:r>
      <w:r w:rsidR="00A33D81" w:rsidRPr="00A33D81">
        <w:rPr>
          <w:rFonts w:ascii="Times New Roman" w:hAnsi="Times New Roman" w:cs="Times New Roman"/>
          <w:sz w:val="22"/>
          <w:szCs w:val="22"/>
        </w:rPr>
        <w:t xml:space="preserve">or </w:t>
      </w:r>
      <w:r w:rsidR="00513C1F" w:rsidRPr="00A33D81">
        <w:rPr>
          <w:rFonts w:ascii="Times New Roman" w:hAnsi="Times New Roman" w:cs="Times New Roman"/>
          <w:sz w:val="22"/>
          <w:szCs w:val="22"/>
        </w:rPr>
        <w:t>example,</w:t>
      </w:r>
      <w:r w:rsidR="00A33D81" w:rsidRPr="00A33D81">
        <w:rPr>
          <w:rFonts w:ascii="Times New Roman" w:hAnsi="Times New Roman" w:cs="Times New Roman"/>
          <w:sz w:val="22"/>
          <w:szCs w:val="22"/>
        </w:rPr>
        <w:t xml:space="preserve"> when we ask nurses </w:t>
      </w:r>
      <w:r w:rsidR="00071C0A" w:rsidRPr="00A33D81">
        <w:rPr>
          <w:rFonts w:ascii="Times New Roman" w:hAnsi="Times New Roman" w:cs="Times New Roman"/>
          <w:sz w:val="22"/>
          <w:szCs w:val="22"/>
        </w:rPr>
        <w:t xml:space="preserve">what </w:t>
      </w:r>
      <w:r w:rsidR="006B45DC">
        <w:rPr>
          <w:rFonts w:ascii="Times New Roman" w:hAnsi="Times New Roman" w:cs="Times New Roman"/>
          <w:sz w:val="22"/>
          <w:szCs w:val="22"/>
        </w:rPr>
        <w:t>‘</w:t>
      </w:r>
      <w:r w:rsidR="00071C0A" w:rsidRPr="00A33D81">
        <w:rPr>
          <w:rFonts w:ascii="Times New Roman" w:hAnsi="Times New Roman" w:cs="Times New Roman"/>
          <w:sz w:val="22"/>
          <w:szCs w:val="22"/>
        </w:rPr>
        <w:t>wellbeing</w:t>
      </w:r>
      <w:r w:rsidR="006B45DC">
        <w:rPr>
          <w:rFonts w:ascii="Times New Roman" w:hAnsi="Times New Roman" w:cs="Times New Roman"/>
          <w:sz w:val="22"/>
          <w:szCs w:val="22"/>
        </w:rPr>
        <w:t>’</w:t>
      </w:r>
      <w:r w:rsidR="00A33D81" w:rsidRPr="00A33D81">
        <w:rPr>
          <w:rFonts w:ascii="Times New Roman" w:hAnsi="Times New Roman" w:cs="Times New Roman"/>
          <w:sz w:val="22"/>
          <w:szCs w:val="22"/>
        </w:rPr>
        <w:t xml:space="preserve"> mean</w:t>
      </w:r>
      <w:r w:rsidR="00513C1F">
        <w:rPr>
          <w:rFonts w:ascii="Times New Roman" w:hAnsi="Times New Roman" w:cs="Times New Roman"/>
          <w:sz w:val="22"/>
          <w:szCs w:val="22"/>
        </w:rPr>
        <w:t>s</w:t>
      </w:r>
      <w:r w:rsidR="00A33D81" w:rsidRPr="00A33D81">
        <w:rPr>
          <w:rFonts w:ascii="Times New Roman" w:hAnsi="Times New Roman" w:cs="Times New Roman"/>
          <w:sz w:val="22"/>
          <w:szCs w:val="22"/>
        </w:rPr>
        <w:t xml:space="preserve"> to </w:t>
      </w:r>
      <w:r w:rsidR="00513C1F">
        <w:rPr>
          <w:rFonts w:ascii="Times New Roman" w:hAnsi="Times New Roman" w:cs="Times New Roman"/>
          <w:sz w:val="22"/>
          <w:szCs w:val="22"/>
        </w:rPr>
        <w:t>them, t</w:t>
      </w:r>
      <w:r w:rsidR="00A33D81" w:rsidRPr="00A33D81">
        <w:rPr>
          <w:rFonts w:ascii="Times New Roman" w:hAnsi="Times New Roman" w:cs="Times New Roman"/>
          <w:sz w:val="22"/>
          <w:szCs w:val="22"/>
        </w:rPr>
        <w:t>hey will say it’s about having good mental health</w:t>
      </w:r>
      <w:r w:rsidR="00513C1F">
        <w:rPr>
          <w:rFonts w:ascii="Times New Roman" w:hAnsi="Times New Roman" w:cs="Times New Roman"/>
          <w:sz w:val="22"/>
          <w:szCs w:val="22"/>
        </w:rPr>
        <w:t xml:space="preserve"> and</w:t>
      </w:r>
      <w:r w:rsidR="00A33D81" w:rsidRPr="00A33D81">
        <w:rPr>
          <w:rFonts w:ascii="Times New Roman" w:hAnsi="Times New Roman" w:cs="Times New Roman"/>
          <w:sz w:val="22"/>
          <w:szCs w:val="22"/>
        </w:rPr>
        <w:t xml:space="preserve"> having some enjoyment in life. </w:t>
      </w:r>
      <w:r w:rsidR="00513C1F">
        <w:rPr>
          <w:rFonts w:ascii="Times New Roman" w:hAnsi="Times New Roman" w:cs="Times New Roman"/>
          <w:sz w:val="22"/>
          <w:szCs w:val="22"/>
        </w:rPr>
        <w:t>And t</w:t>
      </w:r>
      <w:r w:rsidR="00A33D81" w:rsidRPr="00A33D81">
        <w:rPr>
          <w:rFonts w:ascii="Times New Roman" w:hAnsi="Times New Roman" w:cs="Times New Roman"/>
          <w:sz w:val="22"/>
          <w:szCs w:val="22"/>
        </w:rPr>
        <w:t xml:space="preserve">hey will say it’s about work-life balance. But when we ask them what does </w:t>
      </w:r>
      <w:r w:rsidR="006B45DC">
        <w:rPr>
          <w:rFonts w:ascii="Times New Roman" w:hAnsi="Times New Roman" w:cs="Times New Roman"/>
          <w:sz w:val="22"/>
          <w:szCs w:val="22"/>
        </w:rPr>
        <w:t>‘</w:t>
      </w:r>
      <w:r w:rsidR="00A33D81" w:rsidRPr="00A33D81">
        <w:rPr>
          <w:rFonts w:ascii="Times New Roman" w:hAnsi="Times New Roman" w:cs="Times New Roman"/>
          <w:sz w:val="22"/>
          <w:szCs w:val="22"/>
        </w:rPr>
        <w:t>work wellbeing</w:t>
      </w:r>
      <w:r w:rsidR="006B45DC">
        <w:rPr>
          <w:rFonts w:ascii="Times New Roman" w:hAnsi="Times New Roman" w:cs="Times New Roman"/>
          <w:sz w:val="22"/>
          <w:szCs w:val="22"/>
        </w:rPr>
        <w:t>’</w:t>
      </w:r>
      <w:r w:rsidR="00A33D81" w:rsidRPr="00A33D81">
        <w:rPr>
          <w:rFonts w:ascii="Times New Roman" w:hAnsi="Times New Roman" w:cs="Times New Roman"/>
          <w:sz w:val="22"/>
          <w:szCs w:val="22"/>
        </w:rPr>
        <w:t xml:space="preserve"> mean to</w:t>
      </w:r>
      <w:r w:rsidR="00513C1F">
        <w:rPr>
          <w:rFonts w:ascii="Times New Roman" w:hAnsi="Times New Roman" w:cs="Times New Roman"/>
          <w:sz w:val="22"/>
          <w:szCs w:val="22"/>
        </w:rPr>
        <w:t xml:space="preserve"> them</w:t>
      </w:r>
      <w:r w:rsidR="00A33D81" w:rsidRPr="00A33D81">
        <w:rPr>
          <w:rFonts w:ascii="Times New Roman" w:hAnsi="Times New Roman" w:cs="Times New Roman"/>
          <w:sz w:val="22"/>
          <w:szCs w:val="22"/>
        </w:rPr>
        <w:t xml:space="preserve">, not in </w:t>
      </w:r>
      <w:r w:rsidR="00513C1F">
        <w:rPr>
          <w:rFonts w:ascii="Times New Roman" w:hAnsi="Times New Roman" w:cs="Times New Roman"/>
          <w:sz w:val="22"/>
          <w:szCs w:val="22"/>
        </w:rPr>
        <w:t>their</w:t>
      </w:r>
      <w:r w:rsidR="00A33D81" w:rsidRPr="00A33D81">
        <w:rPr>
          <w:rFonts w:ascii="Times New Roman" w:hAnsi="Times New Roman" w:cs="Times New Roman"/>
          <w:sz w:val="22"/>
          <w:szCs w:val="22"/>
        </w:rPr>
        <w:t xml:space="preserve"> life but at work </w:t>
      </w:r>
      <w:r w:rsidR="00513C1F">
        <w:rPr>
          <w:rFonts w:ascii="Times New Roman" w:hAnsi="Times New Roman" w:cs="Times New Roman"/>
          <w:sz w:val="22"/>
          <w:szCs w:val="22"/>
        </w:rPr>
        <w:t xml:space="preserve">they answer with </w:t>
      </w:r>
      <w:r w:rsidR="00A33D81" w:rsidRPr="00A33D81">
        <w:rPr>
          <w:rFonts w:ascii="Times New Roman" w:hAnsi="Times New Roman" w:cs="Times New Roman"/>
          <w:sz w:val="22"/>
          <w:szCs w:val="22"/>
        </w:rPr>
        <w:t>it’s about feeling respected</w:t>
      </w:r>
      <w:r w:rsidR="00D55DFE">
        <w:rPr>
          <w:rFonts w:ascii="Times New Roman" w:hAnsi="Times New Roman" w:cs="Times New Roman"/>
          <w:sz w:val="22"/>
          <w:szCs w:val="22"/>
        </w:rPr>
        <w:t>, valued,</w:t>
      </w:r>
      <w:r w:rsidR="00513C1F">
        <w:rPr>
          <w:rFonts w:ascii="Times New Roman" w:hAnsi="Times New Roman" w:cs="Times New Roman"/>
          <w:sz w:val="22"/>
          <w:szCs w:val="22"/>
        </w:rPr>
        <w:t xml:space="preserve"> and</w:t>
      </w:r>
      <w:r w:rsidR="00A33D81" w:rsidRPr="00A33D81">
        <w:rPr>
          <w:rFonts w:ascii="Times New Roman" w:hAnsi="Times New Roman" w:cs="Times New Roman"/>
          <w:sz w:val="22"/>
          <w:szCs w:val="22"/>
        </w:rPr>
        <w:t xml:space="preserve"> having good relationships.  </w:t>
      </w:r>
      <w:r w:rsidR="00513C1F">
        <w:rPr>
          <w:rFonts w:ascii="Times New Roman" w:hAnsi="Times New Roman" w:cs="Times New Roman"/>
          <w:sz w:val="22"/>
          <w:szCs w:val="22"/>
        </w:rPr>
        <w:t>Generally</w:t>
      </w:r>
      <w:r w:rsidR="00A33D81" w:rsidRPr="00A33D81">
        <w:rPr>
          <w:rFonts w:ascii="Times New Roman" w:hAnsi="Times New Roman" w:cs="Times New Roman"/>
          <w:sz w:val="22"/>
          <w:szCs w:val="22"/>
        </w:rPr>
        <w:t xml:space="preserve">, </w:t>
      </w:r>
      <w:r w:rsidR="00D55DFE">
        <w:rPr>
          <w:rFonts w:ascii="Times New Roman" w:hAnsi="Times New Roman" w:cs="Times New Roman"/>
          <w:sz w:val="22"/>
          <w:szCs w:val="22"/>
        </w:rPr>
        <w:t xml:space="preserve">my first point is that </w:t>
      </w:r>
      <w:r w:rsidR="00A33D81" w:rsidRPr="00A33D81">
        <w:rPr>
          <w:rFonts w:ascii="Times New Roman" w:hAnsi="Times New Roman" w:cs="Times New Roman"/>
          <w:sz w:val="22"/>
          <w:szCs w:val="22"/>
        </w:rPr>
        <w:t xml:space="preserve">wellbeing means different things to different people. </w:t>
      </w:r>
      <w:r w:rsidR="00D55DFE">
        <w:rPr>
          <w:rFonts w:ascii="Times New Roman" w:hAnsi="Times New Roman" w:cs="Times New Roman"/>
          <w:sz w:val="22"/>
          <w:szCs w:val="22"/>
        </w:rPr>
        <w:t>My second point is that</w:t>
      </w:r>
      <w:r w:rsidR="00D55DFE"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it also means different things in different context in different places for people as well.</w:t>
      </w:r>
    </w:p>
    <w:p w14:paraId="2D007E98" w14:textId="7E5F14AE" w:rsidR="00A33D81" w:rsidRPr="00A33D81" w:rsidRDefault="00A33D81" w:rsidP="00A33D81">
      <w:pPr>
        <w:spacing w:line="276" w:lineRule="auto"/>
        <w:jc w:val="both"/>
        <w:rPr>
          <w:rFonts w:ascii="Times New Roman" w:hAnsi="Times New Roman" w:cs="Times New Roman"/>
          <w:sz w:val="22"/>
          <w:szCs w:val="22"/>
        </w:rPr>
      </w:pPr>
      <w:r w:rsidRPr="00A33D81">
        <w:rPr>
          <w:rFonts w:ascii="Times New Roman" w:hAnsi="Times New Roman" w:cs="Times New Roman"/>
          <w:sz w:val="22"/>
          <w:szCs w:val="22"/>
        </w:rPr>
        <w:t xml:space="preserve">The more we unpack what wellbeing means to people, I think we are finding very different recipes for what </w:t>
      </w:r>
      <w:r w:rsidR="00D55DFE">
        <w:rPr>
          <w:rFonts w:ascii="Times New Roman" w:hAnsi="Times New Roman" w:cs="Times New Roman"/>
          <w:sz w:val="22"/>
          <w:szCs w:val="22"/>
        </w:rPr>
        <w:t>wellbeing</w:t>
      </w:r>
      <w:r w:rsidR="00D55DFE" w:rsidRPr="00A33D81">
        <w:rPr>
          <w:rFonts w:ascii="Times New Roman" w:hAnsi="Times New Roman" w:cs="Times New Roman"/>
          <w:sz w:val="22"/>
          <w:szCs w:val="22"/>
        </w:rPr>
        <w:t xml:space="preserve"> </w:t>
      </w:r>
      <w:r w:rsidRPr="00A33D81">
        <w:rPr>
          <w:rFonts w:ascii="Times New Roman" w:hAnsi="Times New Roman" w:cs="Times New Roman"/>
          <w:sz w:val="22"/>
          <w:szCs w:val="22"/>
        </w:rPr>
        <w:t>is.</w:t>
      </w:r>
      <w:r w:rsidR="00513C1F">
        <w:rPr>
          <w:rFonts w:ascii="Times New Roman" w:hAnsi="Times New Roman" w:cs="Times New Roman"/>
          <w:sz w:val="22"/>
          <w:szCs w:val="22"/>
        </w:rPr>
        <w:t xml:space="preserve"> It is</w:t>
      </w:r>
      <w:r w:rsidRPr="00A33D81">
        <w:rPr>
          <w:rFonts w:ascii="Times New Roman" w:hAnsi="Times New Roman" w:cs="Times New Roman"/>
          <w:sz w:val="22"/>
          <w:szCs w:val="22"/>
        </w:rPr>
        <w:t xml:space="preserve"> a problem if we want to get a definition which is so straightforward that it encapsulates everyone. I think the answer we are moving to is </w:t>
      </w:r>
      <w:r w:rsidR="00513C1F">
        <w:rPr>
          <w:rFonts w:ascii="Times New Roman" w:hAnsi="Times New Roman" w:cs="Times New Roman"/>
          <w:sz w:val="22"/>
          <w:szCs w:val="22"/>
        </w:rPr>
        <w:t xml:space="preserve">that </w:t>
      </w:r>
      <w:r w:rsidRPr="00A33D81">
        <w:rPr>
          <w:rFonts w:ascii="Times New Roman" w:hAnsi="Times New Roman" w:cs="Times New Roman"/>
          <w:sz w:val="22"/>
          <w:szCs w:val="22"/>
        </w:rPr>
        <w:t xml:space="preserve">it’s </w:t>
      </w:r>
      <w:proofErr w:type="gramStart"/>
      <w:r w:rsidRPr="00A33D81">
        <w:rPr>
          <w:rFonts w:ascii="Times New Roman" w:hAnsi="Times New Roman" w:cs="Times New Roman"/>
          <w:sz w:val="22"/>
          <w:szCs w:val="22"/>
        </w:rPr>
        <w:t>actually different</w:t>
      </w:r>
      <w:proofErr w:type="gramEnd"/>
      <w:r w:rsidRPr="00A33D81">
        <w:rPr>
          <w:rFonts w:ascii="Times New Roman" w:hAnsi="Times New Roman" w:cs="Times New Roman"/>
          <w:sz w:val="22"/>
          <w:szCs w:val="22"/>
        </w:rPr>
        <w:t xml:space="preserve"> for everyone and what we need to start </w:t>
      </w:r>
      <w:r w:rsidR="00D55DFE">
        <w:rPr>
          <w:rFonts w:ascii="Times New Roman" w:hAnsi="Times New Roman" w:cs="Times New Roman"/>
          <w:sz w:val="22"/>
          <w:szCs w:val="22"/>
        </w:rPr>
        <w:t xml:space="preserve">doing </w:t>
      </w:r>
      <w:r w:rsidRPr="00A33D81">
        <w:rPr>
          <w:rFonts w:ascii="Times New Roman" w:hAnsi="Times New Roman" w:cs="Times New Roman"/>
          <w:sz w:val="22"/>
          <w:szCs w:val="22"/>
        </w:rPr>
        <w:t>is unpacking what that is. Now that’s important if we want to get fairness because if you are in a position where wellbeing means something to you which is different to somebody else</w:t>
      </w:r>
      <w:r w:rsidR="00D55DFE">
        <w:rPr>
          <w:rFonts w:ascii="Times New Roman" w:hAnsi="Times New Roman" w:cs="Times New Roman"/>
          <w:sz w:val="22"/>
          <w:szCs w:val="22"/>
        </w:rPr>
        <w:t>,</w:t>
      </w:r>
      <w:r w:rsidRPr="00A33D81">
        <w:rPr>
          <w:rFonts w:ascii="Times New Roman" w:hAnsi="Times New Roman" w:cs="Times New Roman"/>
          <w:sz w:val="22"/>
          <w:szCs w:val="22"/>
        </w:rPr>
        <w:t xml:space="preserve"> and we’re trying to get a policy to mark something </w:t>
      </w:r>
      <w:r w:rsidR="00D55DFE">
        <w:rPr>
          <w:rFonts w:ascii="Times New Roman" w:hAnsi="Times New Roman" w:cs="Times New Roman"/>
          <w:sz w:val="22"/>
          <w:szCs w:val="22"/>
        </w:rPr>
        <w:t>for</w:t>
      </w:r>
      <w:r w:rsidR="00D55DFE" w:rsidRPr="00A33D81">
        <w:rPr>
          <w:rFonts w:ascii="Times New Roman" w:hAnsi="Times New Roman" w:cs="Times New Roman"/>
          <w:sz w:val="22"/>
          <w:szCs w:val="22"/>
        </w:rPr>
        <w:t xml:space="preserve"> </w:t>
      </w:r>
      <w:r w:rsidRPr="00A33D81">
        <w:rPr>
          <w:rFonts w:ascii="Times New Roman" w:hAnsi="Times New Roman" w:cs="Times New Roman"/>
          <w:sz w:val="22"/>
          <w:szCs w:val="22"/>
        </w:rPr>
        <w:t>both people, if they want different things</w:t>
      </w:r>
      <w:r w:rsidR="00D55DFE">
        <w:rPr>
          <w:rFonts w:ascii="Times New Roman" w:hAnsi="Times New Roman" w:cs="Times New Roman"/>
          <w:sz w:val="22"/>
          <w:szCs w:val="22"/>
        </w:rPr>
        <w:t>,</w:t>
      </w:r>
      <w:r w:rsidRPr="00A33D81">
        <w:rPr>
          <w:rFonts w:ascii="Times New Roman" w:hAnsi="Times New Roman" w:cs="Times New Roman"/>
          <w:sz w:val="22"/>
          <w:szCs w:val="22"/>
        </w:rPr>
        <w:t xml:space="preserve"> it’s going to be </w:t>
      </w:r>
      <w:r w:rsidR="004A22FE" w:rsidRPr="00A33D81">
        <w:rPr>
          <w:rFonts w:ascii="Times New Roman" w:hAnsi="Times New Roman" w:cs="Times New Roman"/>
          <w:sz w:val="22"/>
          <w:szCs w:val="22"/>
        </w:rPr>
        <w:t>hard</w:t>
      </w:r>
      <w:r w:rsidRPr="00A33D81">
        <w:rPr>
          <w:rFonts w:ascii="Times New Roman" w:hAnsi="Times New Roman" w:cs="Times New Roman"/>
          <w:sz w:val="22"/>
          <w:szCs w:val="22"/>
        </w:rPr>
        <w:t xml:space="preserve"> to write that</w:t>
      </w:r>
      <w:r w:rsidR="004A22FE">
        <w:rPr>
          <w:rFonts w:ascii="Times New Roman" w:hAnsi="Times New Roman" w:cs="Times New Roman"/>
          <w:sz w:val="22"/>
          <w:szCs w:val="22"/>
        </w:rPr>
        <w:t xml:space="preserve"> </w:t>
      </w:r>
      <w:r w:rsidRPr="00A33D81">
        <w:rPr>
          <w:rFonts w:ascii="Times New Roman" w:hAnsi="Times New Roman" w:cs="Times New Roman"/>
          <w:sz w:val="22"/>
          <w:szCs w:val="22"/>
        </w:rPr>
        <w:t>policy.</w:t>
      </w:r>
    </w:p>
    <w:p w14:paraId="5F587884" w14:textId="10DBD2DA" w:rsidR="00A33D81" w:rsidRPr="00A33D81" w:rsidRDefault="004A22FE" w:rsidP="00A33D81">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Professor Grimes also </w:t>
      </w:r>
      <w:r w:rsidR="00A33D81" w:rsidRPr="00A33D81">
        <w:rPr>
          <w:rFonts w:ascii="Times New Roman" w:hAnsi="Times New Roman" w:cs="Times New Roman"/>
          <w:sz w:val="22"/>
          <w:szCs w:val="22"/>
        </w:rPr>
        <w:t>talk</w:t>
      </w:r>
      <w:r>
        <w:rPr>
          <w:rFonts w:ascii="Times New Roman" w:hAnsi="Times New Roman" w:cs="Times New Roman"/>
          <w:sz w:val="22"/>
          <w:szCs w:val="22"/>
        </w:rPr>
        <w:t xml:space="preserve">ed </w:t>
      </w:r>
      <w:r w:rsidR="00A33D81" w:rsidRPr="00A33D81">
        <w:rPr>
          <w:rFonts w:ascii="Times New Roman" w:hAnsi="Times New Roman" w:cs="Times New Roman"/>
          <w:sz w:val="22"/>
          <w:szCs w:val="22"/>
        </w:rPr>
        <w:t>about different cultural differences around wellbeing. The work of Mohsen Joshanloo</w:t>
      </w:r>
      <w:r w:rsidR="00EB42FC">
        <w:rPr>
          <w:rFonts w:ascii="Times New Roman" w:hAnsi="Times New Roman" w:cs="Times New Roman"/>
          <w:sz w:val="22"/>
          <w:szCs w:val="22"/>
        </w:rPr>
        <w:t>,</w:t>
      </w:r>
      <w:r w:rsidR="00466BAA">
        <w:rPr>
          <w:rFonts w:ascii="Times New Roman" w:hAnsi="Times New Roman" w:cs="Times New Roman"/>
          <w:sz w:val="22"/>
          <w:szCs w:val="22"/>
        </w:rPr>
        <w:t xml:space="preserve"> his</w:t>
      </w:r>
      <w:r w:rsidR="00EB42FC">
        <w:rPr>
          <w:rFonts w:ascii="Times New Roman" w:hAnsi="Times New Roman" w:cs="Times New Roman"/>
          <w:sz w:val="22"/>
          <w:szCs w:val="22"/>
        </w:rPr>
        <w:t xml:space="preserve"> </w:t>
      </w:r>
      <w:r w:rsidR="00EB42FC" w:rsidRPr="00EB42FC">
        <w:rPr>
          <w:rFonts w:ascii="Times New Roman" w:hAnsi="Times New Roman" w:cs="Times New Roman"/>
          <w:i/>
          <w:iCs/>
          <w:sz w:val="22"/>
          <w:szCs w:val="22"/>
        </w:rPr>
        <w:t>F</w:t>
      </w:r>
      <w:r w:rsidR="00A33D81" w:rsidRPr="00EB42FC">
        <w:rPr>
          <w:rFonts w:ascii="Times New Roman" w:hAnsi="Times New Roman" w:cs="Times New Roman"/>
          <w:i/>
          <w:iCs/>
          <w:sz w:val="22"/>
          <w:szCs w:val="22"/>
        </w:rPr>
        <w:t xml:space="preserve">ear of </w:t>
      </w:r>
      <w:r w:rsidR="00EB42FC" w:rsidRPr="00EB42FC">
        <w:rPr>
          <w:rFonts w:ascii="Times New Roman" w:hAnsi="Times New Roman" w:cs="Times New Roman"/>
          <w:i/>
          <w:iCs/>
          <w:sz w:val="22"/>
          <w:szCs w:val="22"/>
        </w:rPr>
        <w:t>H</w:t>
      </w:r>
      <w:r w:rsidR="00A33D81" w:rsidRPr="00EB42FC">
        <w:rPr>
          <w:rFonts w:ascii="Times New Roman" w:hAnsi="Times New Roman" w:cs="Times New Roman"/>
          <w:i/>
          <w:iCs/>
          <w:sz w:val="22"/>
          <w:szCs w:val="22"/>
        </w:rPr>
        <w:t xml:space="preserve">appiness </w:t>
      </w:r>
      <w:r w:rsidR="00EB42FC" w:rsidRPr="00EB42FC">
        <w:rPr>
          <w:rFonts w:ascii="Times New Roman" w:hAnsi="Times New Roman" w:cs="Times New Roman"/>
          <w:i/>
          <w:iCs/>
          <w:sz w:val="22"/>
          <w:szCs w:val="22"/>
        </w:rPr>
        <w:t>S</w:t>
      </w:r>
      <w:r w:rsidR="00A33D81" w:rsidRPr="00EB42FC">
        <w:rPr>
          <w:rFonts w:ascii="Times New Roman" w:hAnsi="Times New Roman" w:cs="Times New Roman"/>
          <w:i/>
          <w:iCs/>
          <w:sz w:val="22"/>
          <w:szCs w:val="22"/>
        </w:rPr>
        <w:t>cale</w:t>
      </w:r>
      <w:r w:rsidR="00A33D81" w:rsidRPr="00A33D81">
        <w:rPr>
          <w:rFonts w:ascii="Times New Roman" w:hAnsi="Times New Roman" w:cs="Times New Roman"/>
          <w:sz w:val="22"/>
          <w:szCs w:val="22"/>
        </w:rPr>
        <w:t xml:space="preserve"> </w:t>
      </w:r>
      <w:r w:rsidR="00466BAA">
        <w:rPr>
          <w:rFonts w:ascii="Times New Roman" w:hAnsi="Times New Roman" w:cs="Times New Roman"/>
          <w:sz w:val="22"/>
          <w:szCs w:val="22"/>
        </w:rPr>
        <w:t>shows</w:t>
      </w:r>
      <w:r w:rsidR="00466BAA"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in fact there are cultures around the world </w:t>
      </w:r>
      <w:r w:rsidR="00466BAA">
        <w:rPr>
          <w:rFonts w:ascii="Times New Roman" w:hAnsi="Times New Roman" w:cs="Times New Roman"/>
          <w:sz w:val="22"/>
          <w:szCs w:val="22"/>
        </w:rPr>
        <w:t>with</w:t>
      </w:r>
      <w:r w:rsidR="00466BAA"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individuals fear being happy</w:t>
      </w:r>
      <w:r w:rsidR="008E4082">
        <w:rPr>
          <w:rFonts w:ascii="Times New Roman" w:hAnsi="Times New Roman" w:cs="Times New Roman"/>
          <w:sz w:val="22"/>
          <w:szCs w:val="22"/>
        </w:rPr>
        <w:t>. This is</w:t>
      </w:r>
      <w:r w:rsidR="00A33D81" w:rsidRPr="00A33D81">
        <w:rPr>
          <w:rFonts w:ascii="Times New Roman" w:hAnsi="Times New Roman" w:cs="Times New Roman"/>
          <w:sz w:val="22"/>
          <w:szCs w:val="22"/>
        </w:rPr>
        <w:t xml:space="preserve"> because they don’t want to be perceived to have happiness because their wellbeing is </w:t>
      </w:r>
      <w:proofErr w:type="gramStart"/>
      <w:r w:rsidR="00A33D81" w:rsidRPr="00A33D81">
        <w:rPr>
          <w:rFonts w:ascii="Times New Roman" w:hAnsi="Times New Roman" w:cs="Times New Roman"/>
          <w:sz w:val="22"/>
          <w:szCs w:val="22"/>
        </w:rPr>
        <w:t>really socially</w:t>
      </w:r>
      <w:proofErr w:type="gramEnd"/>
      <w:r w:rsidR="00A33D81" w:rsidRPr="00A33D81">
        <w:rPr>
          <w:rFonts w:ascii="Times New Roman" w:hAnsi="Times New Roman" w:cs="Times New Roman"/>
          <w:sz w:val="22"/>
          <w:szCs w:val="22"/>
        </w:rPr>
        <w:t xml:space="preserve"> constructed</w:t>
      </w:r>
      <w:r w:rsidR="00EB42FC">
        <w:rPr>
          <w:rFonts w:ascii="Times New Roman" w:hAnsi="Times New Roman" w:cs="Times New Roman"/>
          <w:sz w:val="22"/>
          <w:szCs w:val="22"/>
        </w:rPr>
        <w:t>, which are the</w:t>
      </w:r>
      <w:r w:rsidR="00A33D81" w:rsidRPr="00A33D81">
        <w:rPr>
          <w:rFonts w:ascii="Times New Roman" w:hAnsi="Times New Roman" w:cs="Times New Roman"/>
          <w:sz w:val="22"/>
          <w:szCs w:val="22"/>
        </w:rPr>
        <w:t xml:space="preserve"> issues </w:t>
      </w:r>
      <w:r w:rsidR="00EB42FC">
        <w:rPr>
          <w:rFonts w:ascii="Times New Roman" w:hAnsi="Times New Roman" w:cs="Times New Roman"/>
          <w:sz w:val="22"/>
          <w:szCs w:val="22"/>
        </w:rPr>
        <w:t>we have</w:t>
      </w:r>
      <w:r w:rsidR="00A33D81" w:rsidRPr="00A33D81">
        <w:rPr>
          <w:rFonts w:ascii="Times New Roman" w:hAnsi="Times New Roman" w:cs="Times New Roman"/>
          <w:sz w:val="22"/>
          <w:szCs w:val="22"/>
        </w:rPr>
        <w:t xml:space="preserve">. </w:t>
      </w:r>
      <w:r w:rsidR="00EB42FC">
        <w:rPr>
          <w:rFonts w:ascii="Times New Roman" w:hAnsi="Times New Roman" w:cs="Times New Roman"/>
          <w:sz w:val="22"/>
          <w:szCs w:val="22"/>
        </w:rPr>
        <w:t>O</w:t>
      </w:r>
      <w:r w:rsidR="00A33D81" w:rsidRPr="00A33D81">
        <w:rPr>
          <w:rFonts w:ascii="Times New Roman" w:hAnsi="Times New Roman" w:cs="Times New Roman"/>
          <w:sz w:val="22"/>
          <w:szCs w:val="22"/>
        </w:rPr>
        <w:t>ur literature base, how we develop interventions, how we write policy</w:t>
      </w:r>
      <w:r w:rsidR="00EB42FC">
        <w:rPr>
          <w:rFonts w:ascii="Times New Roman" w:hAnsi="Times New Roman" w:cs="Times New Roman"/>
          <w:sz w:val="22"/>
          <w:szCs w:val="22"/>
        </w:rPr>
        <w:t xml:space="preserve">, all these </w:t>
      </w:r>
      <w:r w:rsidR="008E4082">
        <w:rPr>
          <w:rFonts w:ascii="Times New Roman" w:hAnsi="Times New Roman" w:cs="Times New Roman"/>
          <w:sz w:val="22"/>
          <w:szCs w:val="22"/>
        </w:rPr>
        <w:t>rely on</w:t>
      </w:r>
      <w:r w:rsidR="008E4082"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understanding what exactly wellbeing is</w:t>
      </w:r>
      <w:r w:rsidR="00EB42FC">
        <w:rPr>
          <w:rFonts w:ascii="Times New Roman" w:hAnsi="Times New Roman" w:cs="Times New Roman"/>
          <w:sz w:val="22"/>
          <w:szCs w:val="22"/>
        </w:rPr>
        <w:t>, which raise problems.</w:t>
      </w:r>
      <w:r w:rsidR="00EB42FC">
        <w:rPr>
          <w:rFonts w:ascii="Times New Roman" w:hAnsi="Times New Roman" w:cs="Times New Roman" w:hint="eastAsia"/>
          <w:sz w:val="22"/>
          <w:szCs w:val="22"/>
        </w:rPr>
        <w:t xml:space="preserve"> </w:t>
      </w:r>
      <w:r w:rsidR="00EB42FC">
        <w:rPr>
          <w:rFonts w:ascii="Times New Roman" w:hAnsi="Times New Roman" w:cs="Times New Roman"/>
          <w:sz w:val="22"/>
          <w:szCs w:val="22"/>
        </w:rPr>
        <w:t>When coming to the</w:t>
      </w:r>
      <w:r w:rsidR="00A33D81" w:rsidRPr="00A33D81">
        <w:rPr>
          <w:rFonts w:ascii="Times New Roman" w:hAnsi="Times New Roman" w:cs="Times New Roman"/>
          <w:sz w:val="22"/>
          <w:szCs w:val="22"/>
        </w:rPr>
        <w:t xml:space="preserve"> welfare</w:t>
      </w:r>
      <w:r w:rsidR="00EB42FC">
        <w:rPr>
          <w:rFonts w:ascii="Times New Roman" w:hAnsi="Times New Roman" w:cs="Times New Roman"/>
          <w:sz w:val="22"/>
          <w:szCs w:val="22"/>
        </w:rPr>
        <w:t xml:space="preserve"> that Professor Grimes mentioned, w</w:t>
      </w:r>
      <w:r w:rsidR="00A33D81" w:rsidRPr="00A33D81">
        <w:rPr>
          <w:rFonts w:ascii="Times New Roman" w:hAnsi="Times New Roman" w:cs="Times New Roman"/>
          <w:sz w:val="22"/>
          <w:szCs w:val="22"/>
        </w:rPr>
        <w:t>e could say quality of life</w:t>
      </w:r>
      <w:r w:rsidR="00EB42FC">
        <w:rPr>
          <w:rFonts w:ascii="Times New Roman" w:hAnsi="Times New Roman" w:cs="Times New Roman"/>
          <w:sz w:val="22"/>
          <w:szCs w:val="22"/>
        </w:rPr>
        <w:t xml:space="preserve"> or </w:t>
      </w:r>
      <w:r w:rsidR="00A33D81" w:rsidRPr="00A33D81">
        <w:rPr>
          <w:rFonts w:ascii="Times New Roman" w:hAnsi="Times New Roman" w:cs="Times New Roman"/>
          <w:sz w:val="22"/>
          <w:szCs w:val="22"/>
        </w:rPr>
        <w:t xml:space="preserve">wellness. We could </w:t>
      </w:r>
      <w:r w:rsidR="00EB42FC">
        <w:rPr>
          <w:rFonts w:ascii="Times New Roman" w:hAnsi="Times New Roman" w:cs="Times New Roman"/>
          <w:sz w:val="22"/>
          <w:szCs w:val="22"/>
        </w:rPr>
        <w:t xml:space="preserve">also </w:t>
      </w:r>
      <w:r w:rsidR="00A33D81" w:rsidRPr="00A33D81">
        <w:rPr>
          <w:rFonts w:ascii="Times New Roman" w:hAnsi="Times New Roman" w:cs="Times New Roman"/>
          <w:sz w:val="22"/>
          <w:szCs w:val="22"/>
        </w:rPr>
        <w:t>list life satisfactio</w:t>
      </w:r>
      <w:r w:rsidR="00EB42FC">
        <w:rPr>
          <w:rFonts w:ascii="Times New Roman" w:hAnsi="Times New Roman" w:cs="Times New Roman"/>
          <w:sz w:val="22"/>
          <w:szCs w:val="22"/>
        </w:rPr>
        <w:t>n or</w:t>
      </w:r>
      <w:r w:rsidR="00A33D81" w:rsidRPr="00A33D81">
        <w:rPr>
          <w:rFonts w:ascii="Times New Roman" w:hAnsi="Times New Roman" w:cs="Times New Roman"/>
          <w:sz w:val="22"/>
          <w:szCs w:val="22"/>
        </w:rPr>
        <w:t xml:space="preserve"> </w:t>
      </w:r>
      <w:r w:rsidR="00EB42FC">
        <w:rPr>
          <w:rFonts w:ascii="Times New Roman" w:hAnsi="Times New Roman" w:cs="Times New Roman"/>
          <w:sz w:val="22"/>
          <w:szCs w:val="22"/>
        </w:rPr>
        <w:t>lots</w:t>
      </w:r>
      <w:r w:rsidR="00A33D81" w:rsidRPr="00A33D81">
        <w:rPr>
          <w:rFonts w:ascii="Times New Roman" w:hAnsi="Times New Roman" w:cs="Times New Roman"/>
          <w:sz w:val="22"/>
          <w:szCs w:val="22"/>
        </w:rPr>
        <w:t xml:space="preserve"> of things that are used interchangeably in some of </w:t>
      </w:r>
      <w:r w:rsidR="00EB42FC" w:rsidRPr="00A33D81">
        <w:rPr>
          <w:rFonts w:ascii="Times New Roman" w:hAnsi="Times New Roman" w:cs="Times New Roman"/>
          <w:sz w:val="22"/>
          <w:szCs w:val="22"/>
        </w:rPr>
        <w:t>these literature bases</w:t>
      </w:r>
      <w:r w:rsidR="008E4082">
        <w:rPr>
          <w:rFonts w:ascii="Times New Roman" w:hAnsi="Times New Roman" w:cs="Times New Roman"/>
          <w:sz w:val="22"/>
          <w:szCs w:val="22"/>
        </w:rPr>
        <w:t>,</w:t>
      </w:r>
      <w:r w:rsidR="00A33D81" w:rsidRPr="00A33D81">
        <w:rPr>
          <w:rFonts w:ascii="Times New Roman" w:hAnsi="Times New Roman" w:cs="Times New Roman"/>
          <w:sz w:val="22"/>
          <w:szCs w:val="22"/>
        </w:rPr>
        <w:t xml:space="preserve"> especially by the media</w:t>
      </w:r>
      <w:r w:rsidR="008E4082">
        <w:rPr>
          <w:rFonts w:ascii="Times New Roman" w:hAnsi="Times New Roman" w:cs="Times New Roman"/>
          <w:sz w:val="22"/>
          <w:szCs w:val="22"/>
        </w:rPr>
        <w:t>,</w:t>
      </w:r>
      <w:r w:rsidR="00A33D81" w:rsidRPr="00A33D81">
        <w:rPr>
          <w:rFonts w:ascii="Times New Roman" w:hAnsi="Times New Roman" w:cs="Times New Roman"/>
          <w:sz w:val="22"/>
          <w:szCs w:val="22"/>
        </w:rPr>
        <w:t xml:space="preserve"> to mean </w:t>
      </w:r>
      <w:r w:rsidR="008E4082">
        <w:rPr>
          <w:rFonts w:ascii="Times New Roman" w:hAnsi="Times New Roman" w:cs="Times New Roman"/>
          <w:sz w:val="22"/>
          <w:szCs w:val="22"/>
        </w:rPr>
        <w:t>‘</w:t>
      </w:r>
      <w:r w:rsidR="00A33D81" w:rsidRPr="00A33D81">
        <w:rPr>
          <w:rFonts w:ascii="Times New Roman" w:hAnsi="Times New Roman" w:cs="Times New Roman"/>
          <w:sz w:val="22"/>
          <w:szCs w:val="22"/>
        </w:rPr>
        <w:t>wellbeing</w:t>
      </w:r>
      <w:r w:rsidR="008E4082">
        <w:rPr>
          <w:rFonts w:ascii="Times New Roman" w:hAnsi="Times New Roman" w:cs="Times New Roman"/>
          <w:sz w:val="22"/>
          <w:szCs w:val="22"/>
        </w:rPr>
        <w:t>’</w:t>
      </w:r>
      <w:r w:rsidR="00A33D81" w:rsidRPr="00A33D81">
        <w:rPr>
          <w:rFonts w:ascii="Times New Roman" w:hAnsi="Times New Roman" w:cs="Times New Roman"/>
          <w:sz w:val="22"/>
          <w:szCs w:val="22"/>
        </w:rPr>
        <w:t>.</w:t>
      </w:r>
    </w:p>
    <w:p w14:paraId="037B4C9A" w14:textId="16FF4891" w:rsidR="00A33D81" w:rsidRPr="00A33D81" w:rsidRDefault="00A33D81" w:rsidP="00A33D81">
      <w:pPr>
        <w:spacing w:line="276" w:lineRule="auto"/>
        <w:jc w:val="both"/>
        <w:rPr>
          <w:rFonts w:ascii="Times New Roman" w:hAnsi="Times New Roman" w:cs="Times New Roman"/>
          <w:sz w:val="22"/>
          <w:szCs w:val="22"/>
        </w:rPr>
      </w:pPr>
      <w:r w:rsidRPr="00A33D81">
        <w:rPr>
          <w:rFonts w:ascii="Times New Roman" w:hAnsi="Times New Roman" w:cs="Times New Roman"/>
          <w:sz w:val="22"/>
          <w:szCs w:val="22"/>
        </w:rPr>
        <w:t>Probably the biggest problem</w:t>
      </w:r>
      <w:r w:rsidR="008E4082">
        <w:rPr>
          <w:rFonts w:ascii="Times New Roman" w:hAnsi="Times New Roman" w:cs="Times New Roman"/>
          <w:sz w:val="22"/>
          <w:szCs w:val="22"/>
        </w:rPr>
        <w:t>,</w:t>
      </w:r>
      <w:r w:rsidRPr="00A33D81">
        <w:rPr>
          <w:rFonts w:ascii="Times New Roman" w:hAnsi="Times New Roman" w:cs="Times New Roman"/>
          <w:sz w:val="22"/>
          <w:szCs w:val="22"/>
        </w:rPr>
        <w:t xml:space="preserve"> even bigger than that</w:t>
      </w:r>
      <w:r w:rsidR="008E4082">
        <w:rPr>
          <w:rFonts w:ascii="Times New Roman" w:hAnsi="Times New Roman" w:cs="Times New Roman"/>
          <w:sz w:val="22"/>
          <w:szCs w:val="22"/>
        </w:rPr>
        <w:t>,</w:t>
      </w:r>
      <w:r w:rsidRPr="00A33D81">
        <w:rPr>
          <w:rFonts w:ascii="Times New Roman" w:hAnsi="Times New Roman" w:cs="Times New Roman"/>
          <w:sz w:val="22"/>
          <w:szCs w:val="22"/>
        </w:rPr>
        <w:t xml:space="preserve"> is </w:t>
      </w:r>
      <w:r w:rsidR="008E4082">
        <w:rPr>
          <w:rFonts w:ascii="Times New Roman" w:hAnsi="Times New Roman" w:cs="Times New Roman"/>
          <w:sz w:val="22"/>
          <w:szCs w:val="22"/>
        </w:rPr>
        <w:t xml:space="preserve">that </w:t>
      </w:r>
      <w:r w:rsidRPr="00A33D81">
        <w:rPr>
          <w:rFonts w:ascii="Times New Roman" w:hAnsi="Times New Roman" w:cs="Times New Roman"/>
          <w:sz w:val="22"/>
          <w:szCs w:val="22"/>
        </w:rPr>
        <w:t xml:space="preserve">when people talk about wellbeing mostly what they really mean is illbeing.  They put wellbeing and mental health in the same category. Sometimes they refer to the whole definition. But people talk about wellbeing all the time. </w:t>
      </w:r>
      <w:r w:rsidR="00EB42FC">
        <w:rPr>
          <w:rFonts w:ascii="Times New Roman" w:hAnsi="Times New Roman" w:cs="Times New Roman"/>
          <w:sz w:val="22"/>
          <w:szCs w:val="22"/>
        </w:rPr>
        <w:t>However,</w:t>
      </w:r>
      <w:r w:rsidRPr="00A33D81">
        <w:rPr>
          <w:rFonts w:ascii="Times New Roman" w:hAnsi="Times New Roman" w:cs="Times New Roman"/>
          <w:sz w:val="22"/>
          <w:szCs w:val="22"/>
        </w:rPr>
        <w:t xml:space="preserve"> when you really get down to what they really mean</w:t>
      </w:r>
      <w:r w:rsidR="008E4082">
        <w:rPr>
          <w:rFonts w:ascii="Times New Roman" w:hAnsi="Times New Roman" w:cs="Times New Roman"/>
          <w:sz w:val="22"/>
          <w:szCs w:val="22"/>
        </w:rPr>
        <w:t>,</w:t>
      </w:r>
      <w:r w:rsidRPr="00A33D81">
        <w:rPr>
          <w:rFonts w:ascii="Times New Roman" w:hAnsi="Times New Roman" w:cs="Times New Roman"/>
          <w:sz w:val="22"/>
          <w:szCs w:val="22"/>
        </w:rPr>
        <w:t xml:space="preserve"> is illbeing. They are talking about stress, anxiety, depression, things going wrong with people, and using </w:t>
      </w:r>
      <w:r w:rsidR="008E4082">
        <w:rPr>
          <w:rFonts w:ascii="Times New Roman" w:hAnsi="Times New Roman" w:cs="Times New Roman"/>
          <w:sz w:val="22"/>
          <w:szCs w:val="22"/>
        </w:rPr>
        <w:t>the</w:t>
      </w:r>
      <w:r w:rsidR="008E4082" w:rsidRPr="00A33D81">
        <w:rPr>
          <w:rFonts w:ascii="Times New Roman" w:hAnsi="Times New Roman" w:cs="Times New Roman"/>
          <w:sz w:val="22"/>
          <w:szCs w:val="22"/>
        </w:rPr>
        <w:t xml:space="preserve"> </w:t>
      </w:r>
      <w:r w:rsidRPr="00A33D81">
        <w:rPr>
          <w:rFonts w:ascii="Times New Roman" w:hAnsi="Times New Roman" w:cs="Times New Roman"/>
          <w:sz w:val="22"/>
          <w:szCs w:val="22"/>
        </w:rPr>
        <w:t>term wellbeing to encapsulate illbeing. They are kind of using the term in a way which isn’t consistent with the way the average lay people use the term.  That’s another problem which is intertwined with this.</w:t>
      </w:r>
    </w:p>
    <w:p w14:paraId="3E740DB1" w14:textId="5A8FAC2E" w:rsidR="00A33D81" w:rsidRPr="00A33D81" w:rsidRDefault="00A33D81" w:rsidP="00A33D81">
      <w:pPr>
        <w:spacing w:line="276" w:lineRule="auto"/>
        <w:jc w:val="both"/>
        <w:rPr>
          <w:rFonts w:ascii="Times New Roman" w:hAnsi="Times New Roman" w:cs="Times New Roman"/>
          <w:sz w:val="22"/>
          <w:szCs w:val="22"/>
        </w:rPr>
      </w:pPr>
      <w:r w:rsidRPr="00A33D81">
        <w:rPr>
          <w:rFonts w:ascii="Times New Roman" w:hAnsi="Times New Roman" w:cs="Times New Roman"/>
          <w:sz w:val="22"/>
          <w:szCs w:val="22"/>
        </w:rPr>
        <w:t xml:space="preserve">That’s </w:t>
      </w:r>
      <w:r w:rsidR="00C04108">
        <w:rPr>
          <w:rFonts w:ascii="Times New Roman" w:hAnsi="Times New Roman" w:cs="Times New Roman"/>
          <w:sz w:val="22"/>
          <w:szCs w:val="22"/>
        </w:rPr>
        <w:t>what</w:t>
      </w:r>
      <w:r w:rsidRPr="00A33D81">
        <w:rPr>
          <w:rFonts w:ascii="Times New Roman" w:hAnsi="Times New Roman" w:cs="Times New Roman"/>
          <w:sz w:val="22"/>
          <w:szCs w:val="22"/>
        </w:rPr>
        <w:t xml:space="preserve"> I would </w:t>
      </w:r>
      <w:r w:rsidR="00C04108">
        <w:rPr>
          <w:rFonts w:ascii="Times New Roman" w:hAnsi="Times New Roman" w:cs="Times New Roman"/>
          <w:sz w:val="22"/>
          <w:szCs w:val="22"/>
        </w:rPr>
        <w:t xml:space="preserve">like to </w:t>
      </w:r>
      <w:r w:rsidRPr="00A33D81">
        <w:rPr>
          <w:rFonts w:ascii="Times New Roman" w:hAnsi="Times New Roman" w:cs="Times New Roman"/>
          <w:sz w:val="22"/>
          <w:szCs w:val="22"/>
        </w:rPr>
        <w:t>say</w:t>
      </w:r>
      <w:r w:rsidR="00C04108">
        <w:rPr>
          <w:rFonts w:ascii="Times New Roman" w:hAnsi="Times New Roman" w:cs="Times New Roman"/>
          <w:sz w:val="22"/>
          <w:szCs w:val="22"/>
        </w:rPr>
        <w:t xml:space="preserve"> first, which</w:t>
      </w:r>
      <w:r w:rsidRPr="00A33D81">
        <w:rPr>
          <w:rFonts w:ascii="Times New Roman" w:hAnsi="Times New Roman" w:cs="Times New Roman"/>
          <w:sz w:val="22"/>
          <w:szCs w:val="22"/>
        </w:rPr>
        <w:t xml:space="preserve"> is</w:t>
      </w:r>
      <w:r w:rsidR="005E5B70">
        <w:rPr>
          <w:rFonts w:ascii="Times New Roman" w:hAnsi="Times New Roman" w:cs="Times New Roman"/>
          <w:sz w:val="22"/>
          <w:szCs w:val="22"/>
        </w:rPr>
        <w:t>,</w:t>
      </w:r>
      <w:r w:rsidRPr="00A33D81">
        <w:rPr>
          <w:rFonts w:ascii="Times New Roman" w:hAnsi="Times New Roman" w:cs="Times New Roman"/>
          <w:sz w:val="22"/>
          <w:szCs w:val="22"/>
        </w:rPr>
        <w:t xml:space="preserve"> I think </w:t>
      </w:r>
      <w:r w:rsidR="005E5B70">
        <w:rPr>
          <w:rFonts w:ascii="Times New Roman" w:hAnsi="Times New Roman" w:cs="Times New Roman"/>
          <w:sz w:val="22"/>
          <w:szCs w:val="22"/>
        </w:rPr>
        <w:t xml:space="preserve">one </w:t>
      </w:r>
      <w:r w:rsidRPr="00A33D81">
        <w:rPr>
          <w:rFonts w:ascii="Times New Roman" w:hAnsi="Times New Roman" w:cs="Times New Roman"/>
          <w:sz w:val="22"/>
          <w:szCs w:val="22"/>
        </w:rPr>
        <w:t>of the best advances we can make for policy is getting clear about defining wellbeing, what wellbeing means to people, and what could then go into those models of wellbeing that are important to people</w:t>
      </w:r>
      <w:r w:rsidR="005E5B70">
        <w:rPr>
          <w:rFonts w:ascii="Times New Roman" w:hAnsi="Times New Roman" w:cs="Times New Roman"/>
          <w:sz w:val="22"/>
          <w:szCs w:val="22"/>
        </w:rPr>
        <w:t>.</w:t>
      </w:r>
    </w:p>
    <w:p w14:paraId="6EEB0630" w14:textId="1D8E1F00" w:rsidR="00A33D81" w:rsidRPr="00A33D81" w:rsidRDefault="00C04108" w:rsidP="00A33D81">
      <w:pPr>
        <w:spacing w:line="276" w:lineRule="auto"/>
        <w:jc w:val="both"/>
        <w:rPr>
          <w:rFonts w:ascii="Times New Roman" w:hAnsi="Times New Roman" w:cs="Times New Roman"/>
          <w:sz w:val="22"/>
          <w:szCs w:val="22"/>
        </w:rPr>
      </w:pPr>
      <w:r>
        <w:rPr>
          <w:rFonts w:ascii="Times New Roman" w:hAnsi="Times New Roman" w:cs="Times New Roman"/>
          <w:sz w:val="22"/>
          <w:szCs w:val="22"/>
        </w:rPr>
        <w:t>S</w:t>
      </w:r>
      <w:r w:rsidR="00A33D81" w:rsidRPr="00A33D81">
        <w:rPr>
          <w:rFonts w:ascii="Times New Roman" w:hAnsi="Times New Roman" w:cs="Times New Roman"/>
          <w:sz w:val="22"/>
          <w:szCs w:val="22"/>
        </w:rPr>
        <w:t>econd</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when I think about wellbeing</w:t>
      </w:r>
      <w:r>
        <w:rPr>
          <w:rFonts w:ascii="Times New Roman" w:hAnsi="Times New Roman" w:cs="Times New Roman"/>
          <w:sz w:val="22"/>
          <w:szCs w:val="22"/>
        </w:rPr>
        <w:t xml:space="preserve">, </w:t>
      </w:r>
      <w:r w:rsidR="00643362" w:rsidRPr="00A33D81">
        <w:rPr>
          <w:rFonts w:ascii="Times New Roman" w:hAnsi="Times New Roman" w:cs="Times New Roman"/>
          <w:sz w:val="22"/>
          <w:szCs w:val="22"/>
        </w:rPr>
        <w:t>fairness,</w:t>
      </w:r>
      <w:r w:rsidR="00A33D81" w:rsidRPr="00A33D81">
        <w:rPr>
          <w:rFonts w:ascii="Times New Roman" w:hAnsi="Times New Roman" w:cs="Times New Roman"/>
          <w:sz w:val="22"/>
          <w:szCs w:val="22"/>
        </w:rPr>
        <w:t xml:space="preserve"> and policy, I really think about you can’t really get wellbeing without first thinking about how people should live their lives. </w:t>
      </w:r>
      <w:r>
        <w:rPr>
          <w:rFonts w:ascii="Times New Roman" w:hAnsi="Times New Roman" w:cs="Times New Roman"/>
          <w:sz w:val="22"/>
          <w:szCs w:val="22"/>
        </w:rPr>
        <w:t>It is</w:t>
      </w:r>
      <w:r w:rsidR="00A33D81" w:rsidRPr="00A33D81">
        <w:rPr>
          <w:rFonts w:ascii="Times New Roman" w:hAnsi="Times New Roman" w:cs="Times New Roman"/>
          <w:sz w:val="22"/>
          <w:szCs w:val="22"/>
        </w:rPr>
        <w:t xml:space="preserve"> obviously </w:t>
      </w:r>
      <w:r>
        <w:rPr>
          <w:rFonts w:ascii="Times New Roman" w:hAnsi="Times New Roman" w:cs="Times New Roman"/>
          <w:sz w:val="22"/>
          <w:szCs w:val="22"/>
        </w:rPr>
        <w:t>a political question</w:t>
      </w:r>
      <w:r w:rsidR="005E5B70">
        <w:rPr>
          <w:rFonts w:ascii="Times New Roman" w:hAnsi="Times New Roman" w:cs="Times New Roman"/>
          <w:sz w:val="22"/>
          <w:szCs w:val="22"/>
        </w:rPr>
        <w:t>,</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but </w:t>
      </w:r>
      <w:r>
        <w:rPr>
          <w:rFonts w:ascii="Times New Roman" w:hAnsi="Times New Roman" w:cs="Times New Roman"/>
          <w:sz w:val="22"/>
          <w:szCs w:val="22"/>
        </w:rPr>
        <w:t>also</w:t>
      </w:r>
      <w:r w:rsidR="00A33D81" w:rsidRPr="00A33D81">
        <w:rPr>
          <w:rFonts w:ascii="Times New Roman" w:hAnsi="Times New Roman" w:cs="Times New Roman"/>
          <w:sz w:val="22"/>
          <w:szCs w:val="22"/>
        </w:rPr>
        <w:t xml:space="preserve"> </w:t>
      </w:r>
      <w:r w:rsidR="005E5B70">
        <w:rPr>
          <w:rFonts w:ascii="Times New Roman" w:hAnsi="Times New Roman" w:cs="Times New Roman"/>
          <w:sz w:val="22"/>
          <w:szCs w:val="22"/>
        </w:rPr>
        <w:t xml:space="preserve">has </w:t>
      </w:r>
      <w:r w:rsidR="00A33D81" w:rsidRPr="00A33D81">
        <w:rPr>
          <w:rFonts w:ascii="Times New Roman" w:hAnsi="Times New Roman" w:cs="Times New Roman"/>
          <w:sz w:val="22"/>
          <w:szCs w:val="22"/>
        </w:rPr>
        <w:t xml:space="preserve">a strong lengthy </w:t>
      </w:r>
      <w:r w:rsidR="005E5B70">
        <w:rPr>
          <w:rFonts w:ascii="Times New Roman" w:hAnsi="Times New Roman" w:cs="Times New Roman"/>
          <w:sz w:val="22"/>
          <w:szCs w:val="22"/>
        </w:rPr>
        <w:t>history</w:t>
      </w:r>
      <w:r w:rsidR="005E5B70"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on ethics. </w:t>
      </w:r>
      <w:r>
        <w:rPr>
          <w:rFonts w:ascii="Times New Roman" w:hAnsi="Times New Roman" w:cs="Times New Roman"/>
          <w:sz w:val="22"/>
          <w:szCs w:val="22"/>
        </w:rPr>
        <w:t>In other words, t</w:t>
      </w:r>
      <w:r w:rsidR="00A33D81" w:rsidRPr="00A33D81">
        <w:rPr>
          <w:rFonts w:ascii="Times New Roman" w:hAnsi="Times New Roman" w:cs="Times New Roman"/>
          <w:sz w:val="22"/>
          <w:szCs w:val="22"/>
        </w:rPr>
        <w:t xml:space="preserve">he question </w:t>
      </w:r>
      <w:r w:rsidR="005E5B70">
        <w:rPr>
          <w:rFonts w:ascii="Times New Roman" w:hAnsi="Times New Roman" w:cs="Times New Roman"/>
          <w:sz w:val="22"/>
          <w:szCs w:val="22"/>
        </w:rPr>
        <w:t>‘</w:t>
      </w:r>
      <w:r w:rsidR="00A33D81" w:rsidRPr="00A33D81">
        <w:rPr>
          <w:rFonts w:ascii="Times New Roman" w:hAnsi="Times New Roman" w:cs="Times New Roman"/>
          <w:sz w:val="22"/>
          <w:szCs w:val="22"/>
        </w:rPr>
        <w:t xml:space="preserve">how </w:t>
      </w:r>
      <w:r w:rsidR="005E5B70">
        <w:rPr>
          <w:rFonts w:ascii="Times New Roman" w:hAnsi="Times New Roman" w:cs="Times New Roman"/>
          <w:sz w:val="22"/>
          <w:szCs w:val="22"/>
        </w:rPr>
        <w:t xml:space="preserve">should </w:t>
      </w:r>
      <w:r w:rsidR="00A33D81" w:rsidRPr="00A33D81">
        <w:rPr>
          <w:rFonts w:ascii="Times New Roman" w:hAnsi="Times New Roman" w:cs="Times New Roman"/>
          <w:sz w:val="22"/>
          <w:szCs w:val="22"/>
        </w:rPr>
        <w:t>we live</w:t>
      </w:r>
      <w:r w:rsidR="005E5B70">
        <w:rPr>
          <w:rFonts w:ascii="Times New Roman" w:hAnsi="Times New Roman" w:cs="Times New Roman"/>
          <w:sz w:val="22"/>
          <w:szCs w:val="22"/>
        </w:rPr>
        <w:t>?’</w:t>
      </w:r>
      <w:r w:rsidR="00A33D81" w:rsidRPr="00A33D81">
        <w:rPr>
          <w:rFonts w:ascii="Times New Roman" w:hAnsi="Times New Roman" w:cs="Times New Roman"/>
          <w:sz w:val="22"/>
          <w:szCs w:val="22"/>
        </w:rPr>
        <w:t xml:space="preserve"> is necessarily an ethical question</w:t>
      </w:r>
      <w:r w:rsidR="005E5B70">
        <w:rPr>
          <w:rFonts w:ascii="Times New Roman" w:hAnsi="Times New Roman" w:cs="Times New Roman"/>
          <w:sz w:val="22"/>
          <w:szCs w:val="22"/>
        </w:rPr>
        <w:t>,</w:t>
      </w:r>
      <w:r w:rsidR="00A33D81" w:rsidRPr="00A33D81">
        <w:rPr>
          <w:rFonts w:ascii="Times New Roman" w:hAnsi="Times New Roman" w:cs="Times New Roman"/>
          <w:sz w:val="22"/>
          <w:szCs w:val="22"/>
        </w:rPr>
        <w:t xml:space="preserve"> but it’s also necessarily a political question. And that overlap is there through </w:t>
      </w:r>
      <w:proofErr w:type="gramStart"/>
      <w:r w:rsidR="00A33D81" w:rsidRPr="00A33D81">
        <w:rPr>
          <w:rFonts w:ascii="Times New Roman" w:hAnsi="Times New Roman" w:cs="Times New Roman"/>
          <w:sz w:val="22"/>
          <w:szCs w:val="22"/>
        </w:rPr>
        <w:t>the academic</w:t>
      </w:r>
      <w:proofErr w:type="gramEnd"/>
      <w:r w:rsidR="00A33D81" w:rsidRPr="00A33D81">
        <w:rPr>
          <w:rFonts w:ascii="Times New Roman" w:hAnsi="Times New Roman" w:cs="Times New Roman"/>
          <w:sz w:val="22"/>
          <w:szCs w:val="22"/>
        </w:rPr>
        <w:t xml:space="preserve"> literature</w:t>
      </w:r>
      <w:r w:rsidR="005E5B70">
        <w:rPr>
          <w:rFonts w:ascii="Times New Roman" w:hAnsi="Times New Roman" w:cs="Times New Roman"/>
          <w:sz w:val="22"/>
          <w:szCs w:val="22"/>
        </w:rPr>
        <w:t>,</w:t>
      </w:r>
      <w:r w:rsidR="00A33D81" w:rsidRPr="00A33D81">
        <w:rPr>
          <w:rFonts w:ascii="Times New Roman" w:hAnsi="Times New Roman" w:cs="Times New Roman"/>
          <w:sz w:val="22"/>
          <w:szCs w:val="22"/>
        </w:rPr>
        <w:t xml:space="preserve"> and there through history as well.</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I think when we think how </w:t>
      </w:r>
      <w:r w:rsidRPr="00A33D81">
        <w:rPr>
          <w:rFonts w:ascii="Times New Roman" w:hAnsi="Times New Roman" w:cs="Times New Roman"/>
          <w:sz w:val="22"/>
          <w:szCs w:val="22"/>
        </w:rPr>
        <w:t>we should</w:t>
      </w:r>
      <w:r w:rsidR="00A33D81" w:rsidRPr="00A33D81">
        <w:rPr>
          <w:rFonts w:ascii="Times New Roman" w:hAnsi="Times New Roman" w:cs="Times New Roman"/>
          <w:sz w:val="22"/>
          <w:szCs w:val="22"/>
        </w:rPr>
        <w:t xml:space="preserve"> live our lives, you usually get the story from most people of </w:t>
      </w:r>
      <w:r w:rsidR="005E5B70">
        <w:rPr>
          <w:rFonts w:ascii="Times New Roman" w:hAnsi="Times New Roman" w:cs="Times New Roman"/>
          <w:sz w:val="22"/>
          <w:szCs w:val="22"/>
        </w:rPr>
        <w:t>‘</w:t>
      </w:r>
      <w:r w:rsidR="00A33D81" w:rsidRPr="00A33D81">
        <w:rPr>
          <w:rFonts w:ascii="Times New Roman" w:hAnsi="Times New Roman" w:cs="Times New Roman"/>
          <w:sz w:val="22"/>
          <w:szCs w:val="22"/>
        </w:rPr>
        <w:t>we want a life full of wellbeing</w:t>
      </w:r>
      <w:r w:rsidR="005E5B70">
        <w:rPr>
          <w:rFonts w:ascii="Times New Roman" w:hAnsi="Times New Roman" w:cs="Times New Roman"/>
          <w:sz w:val="22"/>
          <w:szCs w:val="22"/>
        </w:rPr>
        <w:t>’</w:t>
      </w:r>
      <w:r w:rsidR="00A33D81" w:rsidRPr="00A33D81">
        <w:rPr>
          <w:rFonts w:ascii="Times New Roman" w:hAnsi="Times New Roman" w:cs="Times New Roman"/>
          <w:sz w:val="22"/>
          <w:szCs w:val="22"/>
        </w:rPr>
        <w:t xml:space="preserve">. We want some happiness, some things that come through the tradition of the academics. But we don’t really hear people saying so much about fairness </w:t>
      </w:r>
      <w:proofErr w:type="gramStart"/>
      <w:r w:rsidR="00A33D81" w:rsidRPr="00A33D81">
        <w:rPr>
          <w:rFonts w:ascii="Times New Roman" w:hAnsi="Times New Roman" w:cs="Times New Roman"/>
          <w:sz w:val="22"/>
          <w:szCs w:val="22"/>
        </w:rPr>
        <w:t>than</w:t>
      </w:r>
      <w:proofErr w:type="gramEnd"/>
      <w:r w:rsidR="00A33D81" w:rsidRPr="00A33D81">
        <w:rPr>
          <w:rFonts w:ascii="Times New Roman" w:hAnsi="Times New Roman" w:cs="Times New Roman"/>
          <w:sz w:val="22"/>
          <w:szCs w:val="22"/>
        </w:rPr>
        <w:t xml:space="preserve"> we do about wellbeing. </w:t>
      </w:r>
      <w:r>
        <w:rPr>
          <w:rFonts w:ascii="Times New Roman" w:hAnsi="Times New Roman" w:cs="Times New Roman"/>
          <w:sz w:val="22"/>
          <w:szCs w:val="22"/>
        </w:rPr>
        <w:t>F</w:t>
      </w:r>
      <w:r w:rsidR="00A33D81" w:rsidRPr="00A33D81">
        <w:rPr>
          <w:rFonts w:ascii="Times New Roman" w:hAnsi="Times New Roman" w:cs="Times New Roman"/>
          <w:sz w:val="22"/>
          <w:szCs w:val="22"/>
        </w:rPr>
        <w:t xml:space="preserve">or example, if I ask the average parent, what do you most want for your kids? They will </w:t>
      </w:r>
      <w:r>
        <w:rPr>
          <w:rFonts w:ascii="Times New Roman" w:hAnsi="Times New Roman" w:cs="Times New Roman"/>
          <w:sz w:val="22"/>
          <w:szCs w:val="22"/>
        </w:rPr>
        <w:t>answer</w:t>
      </w:r>
      <w:r w:rsidR="00A33D81" w:rsidRPr="00A33D81">
        <w:rPr>
          <w:rFonts w:ascii="Times New Roman" w:hAnsi="Times New Roman" w:cs="Times New Roman"/>
          <w:sz w:val="22"/>
          <w:szCs w:val="22"/>
        </w:rPr>
        <w:t xml:space="preserve"> they want health and wellbeing</w:t>
      </w:r>
      <w:r>
        <w:rPr>
          <w:rFonts w:ascii="Times New Roman" w:hAnsi="Times New Roman" w:cs="Times New Roman"/>
          <w:sz w:val="22"/>
          <w:szCs w:val="22"/>
        </w:rPr>
        <w:t>, but not</w:t>
      </w:r>
      <w:r w:rsidR="00A33D81" w:rsidRPr="00A33D81">
        <w:rPr>
          <w:rFonts w:ascii="Times New Roman" w:hAnsi="Times New Roman" w:cs="Times New Roman"/>
          <w:sz w:val="22"/>
          <w:szCs w:val="22"/>
        </w:rPr>
        <w:t xml:space="preserve"> liv</w:t>
      </w:r>
      <w:r>
        <w:rPr>
          <w:rFonts w:ascii="Times New Roman" w:hAnsi="Times New Roman" w:cs="Times New Roman"/>
          <w:sz w:val="22"/>
          <w:szCs w:val="22"/>
        </w:rPr>
        <w:t>ing</w:t>
      </w:r>
      <w:r w:rsidR="00A33D81" w:rsidRPr="00A33D81">
        <w:rPr>
          <w:rFonts w:ascii="Times New Roman" w:hAnsi="Times New Roman" w:cs="Times New Roman"/>
          <w:sz w:val="22"/>
          <w:szCs w:val="22"/>
        </w:rPr>
        <w:t xml:space="preserve"> in a fair society</w:t>
      </w:r>
      <w:r w:rsidR="00AF0511">
        <w:rPr>
          <w:rFonts w:ascii="Times New Roman" w:hAnsi="Times New Roman" w:cs="Times New Roman"/>
          <w:sz w:val="22"/>
          <w:szCs w:val="22"/>
        </w:rPr>
        <w:t>?</w:t>
      </w:r>
      <w:r w:rsidR="00A33D81" w:rsidRPr="00A33D81">
        <w:rPr>
          <w:rFonts w:ascii="Times New Roman" w:hAnsi="Times New Roman" w:cs="Times New Roman"/>
          <w:sz w:val="22"/>
          <w:szCs w:val="22"/>
        </w:rPr>
        <w:t xml:space="preserve">  That aspect of fairness isn’t </w:t>
      </w:r>
      <w:r w:rsidR="00AF0511">
        <w:rPr>
          <w:rFonts w:ascii="Times New Roman" w:hAnsi="Times New Roman" w:cs="Times New Roman"/>
          <w:sz w:val="22"/>
          <w:szCs w:val="22"/>
        </w:rPr>
        <w:t>at the</w:t>
      </w:r>
      <w:r w:rsidR="00AF0511"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forefront </w:t>
      </w:r>
      <w:r w:rsidR="00AF0511">
        <w:rPr>
          <w:rFonts w:ascii="Times New Roman" w:hAnsi="Times New Roman" w:cs="Times New Roman"/>
          <w:sz w:val="22"/>
          <w:szCs w:val="22"/>
        </w:rPr>
        <w:t>of</w:t>
      </w:r>
      <w:r w:rsidR="00AF0511"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people’s minds as wellbeing.</w:t>
      </w:r>
      <w:r>
        <w:rPr>
          <w:rFonts w:ascii="Times New Roman" w:hAnsi="Times New Roman" w:cs="Times New Roman"/>
          <w:sz w:val="22"/>
          <w:szCs w:val="22"/>
        </w:rPr>
        <w:t xml:space="preserve"> </w:t>
      </w:r>
      <w:r>
        <w:rPr>
          <w:rFonts w:ascii="Times New Roman" w:hAnsi="Times New Roman" w:cs="Times New Roman"/>
          <w:sz w:val="22"/>
          <w:szCs w:val="22"/>
        </w:rPr>
        <w:lastRenderedPageBreak/>
        <w:t>This links</w:t>
      </w:r>
      <w:r w:rsidR="00A33D81" w:rsidRPr="00A33D81">
        <w:rPr>
          <w:rFonts w:ascii="Times New Roman" w:hAnsi="Times New Roman" w:cs="Times New Roman"/>
          <w:sz w:val="22"/>
          <w:szCs w:val="22"/>
        </w:rPr>
        <w:t xml:space="preserve"> </w:t>
      </w:r>
      <w:r>
        <w:rPr>
          <w:rFonts w:ascii="Times New Roman" w:hAnsi="Times New Roman" w:cs="Times New Roman"/>
          <w:sz w:val="22"/>
          <w:szCs w:val="22"/>
        </w:rPr>
        <w:t>to the issues Professor Grimes</w:t>
      </w:r>
      <w:r w:rsidR="00A33D81" w:rsidRPr="00A33D81">
        <w:rPr>
          <w:rFonts w:ascii="Times New Roman" w:hAnsi="Times New Roman" w:cs="Times New Roman"/>
          <w:sz w:val="22"/>
          <w:szCs w:val="22"/>
        </w:rPr>
        <w:t xml:space="preserve"> was raising</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which is </w:t>
      </w:r>
      <w:r w:rsidR="00AF0511">
        <w:rPr>
          <w:rFonts w:ascii="Times New Roman" w:hAnsi="Times New Roman" w:cs="Times New Roman"/>
          <w:sz w:val="22"/>
          <w:szCs w:val="22"/>
        </w:rPr>
        <w:t>‘</w:t>
      </w:r>
      <w:r w:rsidR="00A33D81" w:rsidRPr="00A33D81">
        <w:rPr>
          <w:rFonts w:ascii="Times New Roman" w:hAnsi="Times New Roman" w:cs="Times New Roman"/>
          <w:sz w:val="22"/>
          <w:szCs w:val="22"/>
        </w:rPr>
        <w:t xml:space="preserve">what </w:t>
      </w:r>
      <w:r w:rsidR="00AF0511">
        <w:rPr>
          <w:rFonts w:ascii="Times New Roman" w:hAnsi="Times New Roman" w:cs="Times New Roman"/>
          <w:sz w:val="22"/>
          <w:szCs w:val="22"/>
        </w:rPr>
        <w:t xml:space="preserve">are </w:t>
      </w:r>
      <w:r w:rsidRPr="00A33D81">
        <w:rPr>
          <w:rFonts w:ascii="Times New Roman" w:hAnsi="Times New Roman" w:cs="Times New Roman"/>
          <w:sz w:val="22"/>
          <w:szCs w:val="22"/>
        </w:rPr>
        <w:t xml:space="preserve">the </w:t>
      </w:r>
      <w:r>
        <w:rPr>
          <w:rFonts w:ascii="Times New Roman" w:hAnsi="Times New Roman" w:cs="Times New Roman"/>
          <w:sz w:val="22"/>
          <w:szCs w:val="22"/>
        </w:rPr>
        <w:t>necessary</w:t>
      </w:r>
      <w:r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preconditions </w:t>
      </w:r>
      <w:r>
        <w:rPr>
          <w:rFonts w:ascii="Times New Roman" w:hAnsi="Times New Roman" w:cs="Times New Roman"/>
          <w:sz w:val="22"/>
          <w:szCs w:val="22"/>
        </w:rPr>
        <w:t xml:space="preserve">are </w:t>
      </w:r>
      <w:r w:rsidR="00A33D81" w:rsidRPr="00A33D81">
        <w:rPr>
          <w:rFonts w:ascii="Times New Roman" w:hAnsi="Times New Roman" w:cs="Times New Roman"/>
          <w:sz w:val="22"/>
          <w:szCs w:val="22"/>
        </w:rPr>
        <w:t>for wellbeing</w:t>
      </w:r>
      <w:r w:rsidR="00AF0511">
        <w:rPr>
          <w:rFonts w:ascii="Times New Roman" w:hAnsi="Times New Roman" w:cs="Times New Roman"/>
          <w:sz w:val="22"/>
          <w:szCs w:val="22"/>
        </w:rPr>
        <w:t>?’</w:t>
      </w:r>
      <w:r>
        <w:rPr>
          <w:rFonts w:ascii="Times New Roman" w:hAnsi="Times New Roman" w:cs="Times New Roman"/>
          <w:sz w:val="22"/>
          <w:szCs w:val="22"/>
        </w:rPr>
        <w:t>, and w</w:t>
      </w:r>
      <w:r w:rsidR="00A33D81" w:rsidRPr="00A33D81">
        <w:rPr>
          <w:rFonts w:ascii="Times New Roman" w:hAnsi="Times New Roman" w:cs="Times New Roman"/>
          <w:sz w:val="22"/>
          <w:szCs w:val="22"/>
        </w:rPr>
        <w:t>hat</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the determinants </w:t>
      </w:r>
      <w:r>
        <w:rPr>
          <w:rFonts w:ascii="Times New Roman" w:hAnsi="Times New Roman" w:cs="Times New Roman"/>
          <w:sz w:val="22"/>
          <w:szCs w:val="22"/>
        </w:rPr>
        <w:t xml:space="preserve">are </w:t>
      </w:r>
      <w:r w:rsidR="00A33D81" w:rsidRPr="00A33D81">
        <w:rPr>
          <w:rFonts w:ascii="Times New Roman" w:hAnsi="Times New Roman" w:cs="Times New Roman"/>
          <w:sz w:val="22"/>
          <w:szCs w:val="22"/>
        </w:rPr>
        <w:t>that would be needed for somebody to have a life full of wellbeing</w:t>
      </w:r>
      <w:r>
        <w:rPr>
          <w:rFonts w:ascii="Times New Roman" w:hAnsi="Times New Roman" w:cs="Times New Roman"/>
          <w:sz w:val="22"/>
          <w:szCs w:val="22"/>
        </w:rPr>
        <w:t>.</w:t>
      </w:r>
      <w:r w:rsidR="00A33D81" w:rsidRPr="00A33D81">
        <w:rPr>
          <w:rFonts w:ascii="Times New Roman" w:hAnsi="Times New Roman" w:cs="Times New Roman"/>
          <w:sz w:val="22"/>
          <w:szCs w:val="22"/>
        </w:rPr>
        <w:t xml:space="preserve"> And the </w:t>
      </w:r>
      <w:r w:rsidR="00CE5D09" w:rsidRPr="00A33D81">
        <w:rPr>
          <w:rFonts w:ascii="Times New Roman" w:hAnsi="Times New Roman" w:cs="Times New Roman"/>
          <w:sz w:val="22"/>
          <w:szCs w:val="22"/>
        </w:rPr>
        <w:t xml:space="preserve">same </w:t>
      </w:r>
      <w:r w:rsidR="00CE5D09">
        <w:rPr>
          <w:rFonts w:ascii="Times New Roman" w:hAnsi="Times New Roman" w:cs="Times New Roman"/>
          <w:sz w:val="22"/>
          <w:szCs w:val="22"/>
        </w:rPr>
        <w:t xml:space="preserve">issues </w:t>
      </w:r>
      <w:r w:rsidR="00A33D81" w:rsidRPr="00A33D81">
        <w:rPr>
          <w:rFonts w:ascii="Times New Roman" w:hAnsi="Times New Roman" w:cs="Times New Roman"/>
          <w:sz w:val="22"/>
          <w:szCs w:val="22"/>
        </w:rPr>
        <w:t xml:space="preserve">for fairness. But if we are just sticking with wellbeing for a minute, there are things like they need health, they need some resources. They need that aspect of </w:t>
      </w:r>
      <w:r w:rsidR="00AF0511">
        <w:rPr>
          <w:rFonts w:ascii="Times New Roman" w:hAnsi="Times New Roman" w:cs="Times New Roman"/>
          <w:sz w:val="22"/>
          <w:szCs w:val="22"/>
        </w:rPr>
        <w:t>‘</w:t>
      </w:r>
      <w:r w:rsidR="00A33D81" w:rsidRPr="00A33D81">
        <w:rPr>
          <w:rFonts w:ascii="Times New Roman" w:hAnsi="Times New Roman" w:cs="Times New Roman"/>
          <w:sz w:val="22"/>
          <w:szCs w:val="22"/>
        </w:rPr>
        <w:t>freedom from</w:t>
      </w:r>
      <w:r w:rsidR="00AF0511">
        <w:rPr>
          <w:rFonts w:ascii="Times New Roman" w:hAnsi="Times New Roman" w:cs="Times New Roman"/>
          <w:sz w:val="22"/>
          <w:szCs w:val="22"/>
        </w:rPr>
        <w:t>’</w:t>
      </w:r>
      <w:r w:rsidR="00A33D81" w:rsidRPr="00A33D81">
        <w:rPr>
          <w:rFonts w:ascii="Times New Roman" w:hAnsi="Times New Roman" w:cs="Times New Roman"/>
          <w:sz w:val="22"/>
          <w:szCs w:val="22"/>
        </w:rPr>
        <w:t xml:space="preserve">; freedom from war and some autonomy and </w:t>
      </w:r>
      <w:r w:rsidR="00AF0511">
        <w:rPr>
          <w:rFonts w:ascii="Times New Roman" w:hAnsi="Times New Roman" w:cs="Times New Roman"/>
          <w:sz w:val="22"/>
          <w:szCs w:val="22"/>
        </w:rPr>
        <w:t>‘</w:t>
      </w:r>
      <w:r w:rsidR="00A33D81" w:rsidRPr="00A33D81">
        <w:rPr>
          <w:rFonts w:ascii="Times New Roman" w:hAnsi="Times New Roman" w:cs="Times New Roman"/>
          <w:sz w:val="22"/>
          <w:szCs w:val="22"/>
        </w:rPr>
        <w:t>freedom to</w:t>
      </w:r>
      <w:r w:rsidR="00AF0511">
        <w:rPr>
          <w:rFonts w:ascii="Times New Roman" w:hAnsi="Times New Roman" w:cs="Times New Roman"/>
          <w:sz w:val="22"/>
          <w:szCs w:val="22"/>
        </w:rPr>
        <w:t>’</w:t>
      </w:r>
      <w:r w:rsidR="00A33D81" w:rsidRPr="00A33D81">
        <w:rPr>
          <w:rFonts w:ascii="Times New Roman" w:hAnsi="Times New Roman" w:cs="Times New Roman"/>
          <w:sz w:val="22"/>
          <w:szCs w:val="22"/>
        </w:rPr>
        <w:t xml:space="preserve"> as well. </w:t>
      </w:r>
      <w:r w:rsidR="00AF0511">
        <w:rPr>
          <w:rFonts w:ascii="Times New Roman" w:hAnsi="Times New Roman" w:cs="Times New Roman"/>
          <w:sz w:val="22"/>
          <w:szCs w:val="22"/>
        </w:rPr>
        <w:t>This</w:t>
      </w:r>
      <w:r w:rsidR="00AF0511"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is thinking around what the preconditions</w:t>
      </w:r>
      <w:r w:rsidR="00CE5D09">
        <w:rPr>
          <w:rFonts w:ascii="Times New Roman" w:hAnsi="Times New Roman" w:cs="Times New Roman"/>
          <w:sz w:val="22"/>
          <w:szCs w:val="22"/>
        </w:rPr>
        <w:t xml:space="preserve"> are</w:t>
      </w:r>
      <w:r w:rsidR="00A33D81" w:rsidRPr="00A33D81">
        <w:rPr>
          <w:rFonts w:ascii="Times New Roman" w:hAnsi="Times New Roman" w:cs="Times New Roman"/>
          <w:sz w:val="22"/>
          <w:szCs w:val="22"/>
        </w:rPr>
        <w:t xml:space="preserve"> for </w:t>
      </w:r>
      <w:r w:rsidR="00CE5D09" w:rsidRPr="00A33D81">
        <w:rPr>
          <w:rFonts w:ascii="Times New Roman" w:hAnsi="Times New Roman" w:cs="Times New Roman"/>
          <w:sz w:val="22"/>
          <w:szCs w:val="22"/>
        </w:rPr>
        <w:t>wellbeing.</w:t>
      </w:r>
    </w:p>
    <w:p w14:paraId="032D1A1F" w14:textId="2A781FAD" w:rsidR="00A33D81" w:rsidRPr="00A33D81" w:rsidRDefault="00CE5D09" w:rsidP="00A33D81">
      <w:pPr>
        <w:spacing w:line="276" w:lineRule="auto"/>
        <w:jc w:val="both"/>
        <w:rPr>
          <w:rFonts w:ascii="Times New Roman" w:hAnsi="Times New Roman" w:cs="Times New Roman"/>
          <w:sz w:val="22"/>
          <w:szCs w:val="22"/>
        </w:rPr>
      </w:pPr>
      <w:r>
        <w:rPr>
          <w:rFonts w:ascii="Times New Roman" w:hAnsi="Times New Roman" w:cs="Times New Roman"/>
          <w:sz w:val="22"/>
          <w:szCs w:val="22"/>
        </w:rPr>
        <w:t>T</w:t>
      </w:r>
      <w:r w:rsidR="00A33D81" w:rsidRPr="00A33D81">
        <w:rPr>
          <w:rFonts w:ascii="Times New Roman" w:hAnsi="Times New Roman" w:cs="Times New Roman"/>
          <w:sz w:val="22"/>
          <w:szCs w:val="22"/>
        </w:rPr>
        <w:t xml:space="preserve">his is also a problem in the academic literature base because most of the research doesn’t really differentiate between wellbeing as an input, or </w:t>
      </w:r>
      <w:r w:rsidR="00AF0511">
        <w:rPr>
          <w:rFonts w:ascii="Times New Roman" w:hAnsi="Times New Roman" w:cs="Times New Roman"/>
          <w:sz w:val="22"/>
          <w:szCs w:val="22"/>
        </w:rPr>
        <w:t xml:space="preserve">an </w:t>
      </w:r>
      <w:r w:rsidR="00A33D81" w:rsidRPr="00A33D81">
        <w:rPr>
          <w:rFonts w:ascii="Times New Roman" w:hAnsi="Times New Roman" w:cs="Times New Roman"/>
          <w:sz w:val="22"/>
          <w:szCs w:val="22"/>
        </w:rPr>
        <w:t xml:space="preserve">output. </w:t>
      </w:r>
      <w:r>
        <w:rPr>
          <w:rFonts w:ascii="Times New Roman" w:hAnsi="Times New Roman" w:cs="Times New Roman"/>
          <w:sz w:val="22"/>
          <w:szCs w:val="22"/>
        </w:rPr>
        <w:t>W</w:t>
      </w:r>
      <w:r w:rsidR="00A33D81" w:rsidRPr="00A33D81">
        <w:rPr>
          <w:rFonts w:ascii="Times New Roman" w:hAnsi="Times New Roman" w:cs="Times New Roman"/>
          <w:sz w:val="22"/>
          <w:szCs w:val="22"/>
        </w:rPr>
        <w:t>hen you read articles in most disciplines, they are not very clear about whether they are talking about wellbeing as an input or as an output</w:t>
      </w:r>
      <w:r>
        <w:rPr>
          <w:rFonts w:ascii="Times New Roman" w:hAnsi="Times New Roman" w:cs="Times New Roman"/>
          <w:sz w:val="22"/>
          <w:szCs w:val="22"/>
        </w:rPr>
        <w:t>.</w:t>
      </w:r>
      <w:r w:rsidR="00A33D81" w:rsidRPr="00A33D81">
        <w:rPr>
          <w:rFonts w:ascii="Times New Roman" w:hAnsi="Times New Roman" w:cs="Times New Roman"/>
          <w:sz w:val="22"/>
          <w:szCs w:val="22"/>
        </w:rPr>
        <w:t xml:space="preserve"> </w:t>
      </w:r>
      <w:r>
        <w:rPr>
          <w:rFonts w:ascii="Times New Roman" w:hAnsi="Times New Roman" w:cs="Times New Roman"/>
          <w:sz w:val="22"/>
          <w:szCs w:val="22"/>
        </w:rPr>
        <w:t>Professor Grimes</w:t>
      </w:r>
      <w:r w:rsidR="00A33D81" w:rsidRPr="00A33D81">
        <w:rPr>
          <w:rFonts w:ascii="Times New Roman" w:hAnsi="Times New Roman" w:cs="Times New Roman"/>
          <w:sz w:val="22"/>
          <w:szCs w:val="22"/>
        </w:rPr>
        <w:t xml:space="preserve"> was </w:t>
      </w:r>
      <w:proofErr w:type="gramStart"/>
      <w:r w:rsidR="00A33D81" w:rsidRPr="00A33D81">
        <w:rPr>
          <w:rFonts w:ascii="Times New Roman" w:hAnsi="Times New Roman" w:cs="Times New Roman"/>
          <w:sz w:val="22"/>
          <w:szCs w:val="22"/>
        </w:rPr>
        <w:t>really clear</w:t>
      </w:r>
      <w:proofErr w:type="gramEnd"/>
      <w:r w:rsidR="00A33D81" w:rsidRPr="00A33D81">
        <w:rPr>
          <w:rFonts w:ascii="Times New Roman" w:hAnsi="Times New Roman" w:cs="Times New Roman"/>
          <w:sz w:val="22"/>
          <w:szCs w:val="22"/>
        </w:rPr>
        <w:t xml:space="preserve"> in the sense of looking at wellbeing as an outcome and how to measure it </w:t>
      </w:r>
      <w:r w:rsidRPr="00A33D81">
        <w:rPr>
          <w:rFonts w:ascii="Times New Roman" w:hAnsi="Times New Roman" w:cs="Times New Roman"/>
          <w:sz w:val="22"/>
          <w:szCs w:val="22"/>
        </w:rPr>
        <w:t>in regard to</w:t>
      </w:r>
      <w:r w:rsidR="00A33D81" w:rsidRPr="00A33D81">
        <w:rPr>
          <w:rFonts w:ascii="Times New Roman" w:hAnsi="Times New Roman" w:cs="Times New Roman"/>
          <w:sz w:val="22"/>
          <w:szCs w:val="22"/>
        </w:rPr>
        <w:t xml:space="preserve"> its relation to policy. But I think there’s another </w:t>
      </w:r>
      <w:r>
        <w:rPr>
          <w:rFonts w:ascii="Times New Roman" w:hAnsi="Times New Roman" w:cs="Times New Roman"/>
          <w:sz w:val="22"/>
          <w:szCs w:val="22"/>
        </w:rPr>
        <w:t>problem</w:t>
      </w:r>
      <w:r w:rsidR="00A33D81" w:rsidRPr="00A33D81">
        <w:rPr>
          <w:rFonts w:ascii="Times New Roman" w:hAnsi="Times New Roman" w:cs="Times New Roman"/>
          <w:sz w:val="22"/>
          <w:szCs w:val="22"/>
        </w:rPr>
        <w:t xml:space="preserve"> we need to think more about </w:t>
      </w:r>
      <w:r w:rsidR="00AF0511">
        <w:rPr>
          <w:rFonts w:ascii="Times New Roman" w:hAnsi="Times New Roman" w:cs="Times New Roman"/>
          <w:sz w:val="22"/>
          <w:szCs w:val="22"/>
        </w:rPr>
        <w:t xml:space="preserve">which </w:t>
      </w:r>
      <w:r w:rsidR="00A33D81" w:rsidRPr="00A33D81">
        <w:rPr>
          <w:rFonts w:ascii="Times New Roman" w:hAnsi="Times New Roman" w:cs="Times New Roman"/>
          <w:sz w:val="22"/>
          <w:szCs w:val="22"/>
        </w:rPr>
        <w:t xml:space="preserve">is whether wellbeing is driving certain kinds of outputs or whether it’s the output we are </w:t>
      </w:r>
      <w:r w:rsidRPr="00A33D81">
        <w:rPr>
          <w:rFonts w:ascii="Times New Roman" w:hAnsi="Times New Roman" w:cs="Times New Roman"/>
          <w:sz w:val="22"/>
          <w:szCs w:val="22"/>
        </w:rPr>
        <w:t>interested</w:t>
      </w:r>
      <w:r w:rsidR="00AF0511">
        <w:rPr>
          <w:rFonts w:ascii="Times New Roman" w:hAnsi="Times New Roman" w:cs="Times New Roman"/>
          <w:sz w:val="22"/>
          <w:szCs w:val="22"/>
        </w:rPr>
        <w:t xml:space="preserve"> in</w:t>
      </w:r>
      <w:r w:rsidR="00A33D81" w:rsidRPr="00A33D81">
        <w:rPr>
          <w:rFonts w:ascii="Times New Roman" w:hAnsi="Times New Roman" w:cs="Times New Roman"/>
          <w:sz w:val="22"/>
          <w:szCs w:val="22"/>
        </w:rPr>
        <w:t>.</w:t>
      </w:r>
    </w:p>
    <w:p w14:paraId="5EC848AF" w14:textId="3CD20081" w:rsidR="00A33D81" w:rsidRPr="00A33D81" w:rsidRDefault="00CE5D09" w:rsidP="00A33D81">
      <w:pPr>
        <w:spacing w:line="276" w:lineRule="auto"/>
        <w:jc w:val="both"/>
        <w:rPr>
          <w:rFonts w:ascii="Times New Roman" w:hAnsi="Times New Roman" w:cs="Times New Roman"/>
          <w:sz w:val="22"/>
          <w:szCs w:val="22"/>
        </w:rPr>
      </w:pPr>
      <w:r>
        <w:rPr>
          <w:rFonts w:ascii="Times New Roman" w:hAnsi="Times New Roman" w:cs="Times New Roman"/>
          <w:sz w:val="22"/>
          <w:szCs w:val="22"/>
        </w:rPr>
        <w:t>Another question came to my mind</w:t>
      </w:r>
      <w:r w:rsidR="00A33D81" w:rsidRPr="00A33D81">
        <w:rPr>
          <w:rFonts w:ascii="Times New Roman" w:hAnsi="Times New Roman" w:cs="Times New Roman"/>
          <w:sz w:val="22"/>
          <w:szCs w:val="22"/>
        </w:rPr>
        <w:t xml:space="preserve"> when </w:t>
      </w:r>
      <w:r>
        <w:rPr>
          <w:rFonts w:ascii="Times New Roman" w:hAnsi="Times New Roman" w:cs="Times New Roman"/>
          <w:sz w:val="22"/>
          <w:szCs w:val="22"/>
        </w:rPr>
        <w:t>Professor Grimes</w:t>
      </w:r>
      <w:r w:rsidR="00A33D81" w:rsidRPr="00A33D81">
        <w:rPr>
          <w:rFonts w:ascii="Times New Roman" w:hAnsi="Times New Roman" w:cs="Times New Roman"/>
          <w:sz w:val="22"/>
          <w:szCs w:val="22"/>
        </w:rPr>
        <w:t xml:space="preserve"> </w:t>
      </w:r>
      <w:r w:rsidR="00AF0511">
        <w:rPr>
          <w:rFonts w:ascii="Times New Roman" w:hAnsi="Times New Roman" w:cs="Times New Roman"/>
          <w:sz w:val="22"/>
          <w:szCs w:val="22"/>
        </w:rPr>
        <w:t>was</w:t>
      </w:r>
      <w:r w:rsidR="00AF0511"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talking about the UN Sustainable Development Goals. When that came out, my first initial impression of it way back then was maybe they are putting the horse before the cart here because what I think we want </w:t>
      </w:r>
      <w:r w:rsidR="00871660">
        <w:rPr>
          <w:rFonts w:ascii="Times New Roman" w:hAnsi="Times New Roman" w:cs="Times New Roman"/>
          <w:sz w:val="22"/>
          <w:szCs w:val="22"/>
        </w:rPr>
        <w:t>as</w:t>
      </w:r>
      <w:r w:rsidR="00871660" w:rsidRPr="00A33D81">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societies in the world is </w:t>
      </w:r>
      <w:proofErr w:type="gramStart"/>
      <w:r w:rsidR="00A33D81" w:rsidRPr="00A33D81">
        <w:rPr>
          <w:rFonts w:ascii="Times New Roman" w:hAnsi="Times New Roman" w:cs="Times New Roman"/>
          <w:sz w:val="22"/>
          <w:szCs w:val="22"/>
        </w:rPr>
        <w:t>really sustainable</w:t>
      </w:r>
      <w:proofErr w:type="gramEnd"/>
      <w:r w:rsidR="00A33D81" w:rsidRPr="00A33D81">
        <w:rPr>
          <w:rFonts w:ascii="Times New Roman" w:hAnsi="Times New Roman" w:cs="Times New Roman"/>
          <w:sz w:val="22"/>
          <w:szCs w:val="22"/>
        </w:rPr>
        <w:t xml:space="preserve"> wellbeing goals of which development is a part or maybe sustainable flourishing goals.</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I was beginning to think about what happens when we don’t have wellbeing in a society or what happens when we don’t have fairness?  </w:t>
      </w:r>
      <w:r w:rsidR="00643362">
        <w:rPr>
          <w:rFonts w:ascii="Times New Roman" w:hAnsi="Times New Roman" w:cs="Times New Roman"/>
          <w:sz w:val="22"/>
          <w:szCs w:val="22"/>
        </w:rPr>
        <w:t>There are some</w:t>
      </w:r>
      <w:r w:rsidR="00A33D81" w:rsidRPr="00A33D81">
        <w:rPr>
          <w:rFonts w:ascii="Times New Roman" w:hAnsi="Times New Roman" w:cs="Times New Roman"/>
          <w:sz w:val="22"/>
          <w:szCs w:val="22"/>
        </w:rPr>
        <w:t xml:space="preserve"> studies </w:t>
      </w:r>
      <w:r w:rsidR="00643362">
        <w:rPr>
          <w:rFonts w:ascii="Times New Roman" w:hAnsi="Times New Roman" w:cs="Times New Roman"/>
          <w:sz w:val="22"/>
          <w:szCs w:val="22"/>
        </w:rPr>
        <w:t>that</w:t>
      </w:r>
      <w:r w:rsidR="00A33D81" w:rsidRPr="00A33D81">
        <w:rPr>
          <w:rFonts w:ascii="Times New Roman" w:hAnsi="Times New Roman" w:cs="Times New Roman"/>
          <w:sz w:val="22"/>
          <w:szCs w:val="22"/>
        </w:rPr>
        <w:t xml:space="preserve"> predicted that countries </w:t>
      </w:r>
      <w:r w:rsidR="00871660">
        <w:rPr>
          <w:rFonts w:ascii="Times New Roman" w:hAnsi="Times New Roman" w:cs="Times New Roman"/>
          <w:sz w:val="22"/>
          <w:szCs w:val="22"/>
        </w:rPr>
        <w:t>where</w:t>
      </w:r>
      <w:r w:rsidR="00A33D81" w:rsidRPr="00A33D81">
        <w:rPr>
          <w:rFonts w:ascii="Times New Roman" w:hAnsi="Times New Roman" w:cs="Times New Roman"/>
          <w:sz w:val="22"/>
          <w:szCs w:val="22"/>
        </w:rPr>
        <w:t xml:space="preserve"> wellbeing really dropped</w:t>
      </w:r>
      <w:r w:rsidR="00643362">
        <w:rPr>
          <w:rFonts w:ascii="Times New Roman" w:hAnsi="Times New Roman" w:cs="Times New Roman"/>
          <w:sz w:val="22"/>
          <w:szCs w:val="22"/>
        </w:rPr>
        <w:t>, for example,</w:t>
      </w:r>
      <w:r w:rsidR="00A33D81" w:rsidRPr="00A33D81">
        <w:rPr>
          <w:rFonts w:ascii="Times New Roman" w:hAnsi="Times New Roman" w:cs="Times New Roman"/>
          <w:sz w:val="22"/>
          <w:szCs w:val="22"/>
        </w:rPr>
        <w:t xml:space="preserve"> the Arab Spring in Egypt</w:t>
      </w:r>
      <w:r w:rsidR="00643362">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When their wellbeing really tanked that then led to massive upheaval and political controversy and changes in </w:t>
      </w:r>
      <w:r w:rsidRPr="00A33D81">
        <w:rPr>
          <w:rFonts w:ascii="Times New Roman" w:hAnsi="Times New Roman" w:cs="Times New Roman"/>
          <w:sz w:val="22"/>
          <w:szCs w:val="22"/>
        </w:rPr>
        <w:t>government</w:t>
      </w:r>
      <w:r w:rsidR="00A33D81" w:rsidRPr="00A33D81">
        <w:rPr>
          <w:rFonts w:ascii="Times New Roman" w:hAnsi="Times New Roman" w:cs="Times New Roman"/>
          <w:sz w:val="22"/>
          <w:szCs w:val="22"/>
        </w:rPr>
        <w:t>.</w:t>
      </w:r>
      <w:r w:rsidR="00643362">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But we can say the same with fairness. </w:t>
      </w:r>
      <w:r w:rsidR="00643362">
        <w:rPr>
          <w:rFonts w:ascii="Times New Roman" w:hAnsi="Times New Roman" w:cs="Times New Roman"/>
          <w:sz w:val="22"/>
          <w:szCs w:val="22"/>
        </w:rPr>
        <w:t>P</w:t>
      </w:r>
      <w:r w:rsidR="00A33D81" w:rsidRPr="00A33D81">
        <w:rPr>
          <w:rFonts w:ascii="Times New Roman" w:hAnsi="Times New Roman" w:cs="Times New Roman"/>
          <w:sz w:val="22"/>
          <w:szCs w:val="22"/>
        </w:rPr>
        <w:t xml:space="preserve">eople that live in societies that become unfair move away from their societies as well.  </w:t>
      </w:r>
    </w:p>
    <w:p w14:paraId="5C677065" w14:textId="678B583F" w:rsidR="00A33D81" w:rsidRPr="004E394F" w:rsidRDefault="00BD13E9" w:rsidP="00A33D81">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Moreover, what </w:t>
      </w:r>
      <w:r w:rsidR="00A33D81" w:rsidRPr="00A33D81">
        <w:rPr>
          <w:rFonts w:ascii="Times New Roman" w:hAnsi="Times New Roman" w:cs="Times New Roman"/>
          <w:sz w:val="22"/>
          <w:szCs w:val="22"/>
        </w:rPr>
        <w:t xml:space="preserve">I </w:t>
      </w:r>
      <w:r>
        <w:rPr>
          <w:rFonts w:ascii="Times New Roman" w:hAnsi="Times New Roman" w:cs="Times New Roman"/>
          <w:sz w:val="22"/>
          <w:szCs w:val="22"/>
        </w:rPr>
        <w:t xml:space="preserve">also </w:t>
      </w:r>
      <w:r w:rsidR="00A33D81" w:rsidRPr="00A33D81">
        <w:rPr>
          <w:rFonts w:ascii="Times New Roman" w:hAnsi="Times New Roman" w:cs="Times New Roman"/>
          <w:sz w:val="22"/>
          <w:szCs w:val="22"/>
        </w:rPr>
        <w:t xml:space="preserve">think </w:t>
      </w:r>
      <w:r w:rsidR="00080192" w:rsidRPr="00A33D81">
        <w:rPr>
          <w:rFonts w:ascii="Times New Roman" w:hAnsi="Times New Roman" w:cs="Times New Roman"/>
          <w:sz w:val="22"/>
          <w:szCs w:val="22"/>
        </w:rPr>
        <w:t>interesting</w:t>
      </w:r>
      <w:r w:rsidR="00A33D81" w:rsidRPr="00A33D81">
        <w:rPr>
          <w:rFonts w:ascii="Times New Roman" w:hAnsi="Times New Roman" w:cs="Times New Roman"/>
          <w:sz w:val="22"/>
          <w:szCs w:val="22"/>
        </w:rPr>
        <w:t xml:space="preserve"> </w:t>
      </w:r>
      <w:r>
        <w:rPr>
          <w:rFonts w:ascii="Times New Roman" w:hAnsi="Times New Roman" w:cs="Times New Roman"/>
          <w:sz w:val="22"/>
          <w:szCs w:val="22"/>
        </w:rPr>
        <w:t>is that you mentioned</w:t>
      </w:r>
      <w:r w:rsidR="00A33D81" w:rsidRPr="00A33D81">
        <w:rPr>
          <w:rFonts w:ascii="Times New Roman" w:hAnsi="Times New Roman" w:cs="Times New Roman"/>
          <w:sz w:val="22"/>
          <w:szCs w:val="22"/>
        </w:rPr>
        <w:t xml:space="preserve"> </w:t>
      </w:r>
      <w:r>
        <w:rPr>
          <w:rFonts w:ascii="Times New Roman" w:hAnsi="Times New Roman" w:cs="Times New Roman"/>
          <w:sz w:val="22"/>
          <w:szCs w:val="22"/>
        </w:rPr>
        <w:t xml:space="preserve">that </w:t>
      </w:r>
      <w:r w:rsidR="00A33D81" w:rsidRPr="00A33D81">
        <w:rPr>
          <w:rFonts w:ascii="Times New Roman" w:hAnsi="Times New Roman" w:cs="Times New Roman"/>
          <w:sz w:val="22"/>
          <w:szCs w:val="22"/>
        </w:rPr>
        <w:t xml:space="preserve">what COVID has really done is </w:t>
      </w:r>
      <w:proofErr w:type="gramStart"/>
      <w:r w:rsidR="00A33D81" w:rsidRPr="00A33D81">
        <w:rPr>
          <w:rFonts w:ascii="Times New Roman" w:hAnsi="Times New Roman" w:cs="Times New Roman"/>
          <w:sz w:val="22"/>
          <w:szCs w:val="22"/>
        </w:rPr>
        <w:t>started</w:t>
      </w:r>
      <w:proofErr w:type="gramEnd"/>
      <w:r w:rsidR="00A33D81" w:rsidRPr="00A33D81">
        <w:rPr>
          <w:rFonts w:ascii="Times New Roman" w:hAnsi="Times New Roman" w:cs="Times New Roman"/>
          <w:sz w:val="22"/>
          <w:szCs w:val="22"/>
        </w:rPr>
        <w:t xml:space="preserve"> a conversation about the importance of wellbeing. In many ways, people have gone through the COVID experience and thought more about what they really want out of life</w:t>
      </w:r>
      <w:r w:rsidR="00871660">
        <w:rPr>
          <w:rFonts w:ascii="Times New Roman" w:hAnsi="Times New Roman" w:cs="Times New Roman"/>
          <w:sz w:val="22"/>
          <w:szCs w:val="22"/>
        </w:rPr>
        <w:t>,</w:t>
      </w:r>
      <w:r w:rsidR="00A33D81" w:rsidRPr="00A33D81">
        <w:rPr>
          <w:rFonts w:ascii="Times New Roman" w:hAnsi="Times New Roman" w:cs="Times New Roman"/>
          <w:sz w:val="22"/>
          <w:szCs w:val="22"/>
        </w:rPr>
        <w:t xml:space="preserve"> which is something people really don’t take the time to do very often.</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It takes an event like COVID or a traumatic injury or something like that for people to do that. I think coming out of COVID, organizations, individuals are really starting to think about meaning and purpose and their wellbeing and the life they want to live which they didn’t necessarily</w:t>
      </w:r>
      <w:r w:rsidR="00871660">
        <w:rPr>
          <w:rFonts w:ascii="Times New Roman" w:hAnsi="Times New Roman" w:cs="Times New Roman"/>
          <w:sz w:val="22"/>
          <w:szCs w:val="22"/>
        </w:rPr>
        <w:t>,</w:t>
      </w:r>
      <w:r w:rsidR="00A33D81" w:rsidRPr="00A33D81">
        <w:rPr>
          <w:rFonts w:ascii="Times New Roman" w:hAnsi="Times New Roman" w:cs="Times New Roman"/>
          <w:sz w:val="22"/>
          <w:szCs w:val="22"/>
        </w:rPr>
        <w:t xml:space="preserve"> or at least to the same extent happened</w:t>
      </w:r>
      <w:r w:rsidR="00871660">
        <w:rPr>
          <w:rFonts w:ascii="Times New Roman" w:hAnsi="Times New Roman" w:cs="Times New Roman"/>
          <w:sz w:val="22"/>
          <w:szCs w:val="22"/>
        </w:rPr>
        <w:t>,</w:t>
      </w:r>
      <w:r w:rsidR="00A33D81" w:rsidRPr="00A33D81">
        <w:rPr>
          <w:rFonts w:ascii="Times New Roman" w:hAnsi="Times New Roman" w:cs="Times New Roman"/>
          <w:sz w:val="22"/>
          <w:szCs w:val="22"/>
        </w:rPr>
        <w:t xml:space="preserve"> before COVID.</w:t>
      </w:r>
      <w:r w:rsidR="00080192">
        <w:rPr>
          <w:rFonts w:ascii="Times New Roman" w:hAnsi="Times New Roman" w:cs="Times New Roman"/>
          <w:sz w:val="22"/>
          <w:szCs w:val="22"/>
        </w:rPr>
        <w:t xml:space="preserve"> </w:t>
      </w:r>
      <w:r w:rsidR="00A33D81" w:rsidRPr="00A33D81">
        <w:rPr>
          <w:rFonts w:ascii="Times New Roman" w:hAnsi="Times New Roman" w:cs="Times New Roman"/>
          <w:sz w:val="22"/>
          <w:szCs w:val="22"/>
        </w:rPr>
        <w:t>What hasn’t happened though is a similar conversation around fairness</w:t>
      </w:r>
      <w:r w:rsidR="00871660">
        <w:rPr>
          <w:rFonts w:ascii="Times New Roman" w:hAnsi="Times New Roman" w:cs="Times New Roman"/>
          <w:sz w:val="22"/>
          <w:szCs w:val="22"/>
        </w:rPr>
        <w:t>,</w:t>
      </w:r>
      <w:r w:rsidR="00A33D81" w:rsidRPr="00A33D81">
        <w:rPr>
          <w:rFonts w:ascii="Times New Roman" w:hAnsi="Times New Roman" w:cs="Times New Roman"/>
          <w:sz w:val="22"/>
          <w:szCs w:val="22"/>
        </w:rPr>
        <w:t xml:space="preserve"> but which I </w:t>
      </w:r>
      <w:proofErr w:type="gramStart"/>
      <w:r w:rsidR="00A33D81" w:rsidRPr="00A33D81">
        <w:rPr>
          <w:rFonts w:ascii="Times New Roman" w:hAnsi="Times New Roman" w:cs="Times New Roman"/>
          <w:sz w:val="22"/>
          <w:szCs w:val="22"/>
        </w:rPr>
        <w:t xml:space="preserve">think </w:t>
      </w:r>
      <w:r w:rsidR="00871660">
        <w:rPr>
          <w:rFonts w:ascii="Times New Roman" w:hAnsi="Times New Roman" w:cs="Times New Roman"/>
          <w:sz w:val="22"/>
          <w:szCs w:val="22"/>
        </w:rPr>
        <w:t>it</w:t>
      </w:r>
      <w:proofErr w:type="gramEnd"/>
      <w:r w:rsidR="00871660">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would be great if we could throw that into the mix as well. </w:t>
      </w:r>
      <w:r>
        <w:rPr>
          <w:rFonts w:ascii="Times New Roman" w:hAnsi="Times New Roman" w:cs="Times New Roman"/>
          <w:sz w:val="22"/>
          <w:szCs w:val="22"/>
        </w:rPr>
        <w:t>M</w:t>
      </w:r>
      <w:r w:rsidR="00A33D81" w:rsidRPr="00A33D81">
        <w:rPr>
          <w:rFonts w:ascii="Times New Roman" w:hAnsi="Times New Roman" w:cs="Times New Roman"/>
          <w:sz w:val="22"/>
          <w:szCs w:val="22"/>
        </w:rPr>
        <w:t xml:space="preserve">any of the issues to do with COVID </w:t>
      </w:r>
      <w:r>
        <w:rPr>
          <w:rFonts w:ascii="Times New Roman" w:hAnsi="Times New Roman" w:cs="Times New Roman"/>
          <w:sz w:val="22"/>
          <w:szCs w:val="22"/>
        </w:rPr>
        <w:t>Professor Grimes</w:t>
      </w:r>
      <w:r w:rsidR="00A33D81" w:rsidRPr="00A33D81">
        <w:rPr>
          <w:rFonts w:ascii="Times New Roman" w:hAnsi="Times New Roman" w:cs="Times New Roman"/>
          <w:sz w:val="22"/>
          <w:szCs w:val="22"/>
        </w:rPr>
        <w:t xml:space="preserve"> identified weren’t really realized. We don’t have those conversations or discourses in the media or right circles about people that were unfairly impacted by COVID compared to others.</w:t>
      </w:r>
      <w:r>
        <w:rPr>
          <w:rFonts w:ascii="Times New Roman" w:hAnsi="Times New Roman" w:cs="Times New Roman"/>
          <w:sz w:val="22"/>
          <w:szCs w:val="22"/>
        </w:rPr>
        <w:t xml:space="preserve"> F</w:t>
      </w:r>
      <w:r w:rsidR="00A33D81" w:rsidRPr="00A33D81">
        <w:rPr>
          <w:rFonts w:ascii="Times New Roman" w:hAnsi="Times New Roman" w:cs="Times New Roman"/>
          <w:sz w:val="22"/>
          <w:szCs w:val="22"/>
        </w:rPr>
        <w:t xml:space="preserve">or example, people with a low level of resources who </w:t>
      </w:r>
      <w:r w:rsidRPr="00A33D81">
        <w:rPr>
          <w:rFonts w:ascii="Times New Roman" w:hAnsi="Times New Roman" w:cs="Times New Roman"/>
          <w:sz w:val="22"/>
          <w:szCs w:val="22"/>
        </w:rPr>
        <w:t>couldn’t</w:t>
      </w:r>
      <w:r w:rsidR="00A33D81" w:rsidRPr="00A33D81">
        <w:rPr>
          <w:rFonts w:ascii="Times New Roman" w:hAnsi="Times New Roman" w:cs="Times New Roman"/>
          <w:sz w:val="22"/>
          <w:szCs w:val="22"/>
        </w:rPr>
        <w:t xml:space="preserve"> use resources to navigate through COVID better than people with a high level of financial resources that were able to use those to navigate through COVID better.</w:t>
      </w:r>
      <w:r>
        <w:rPr>
          <w:rFonts w:ascii="Times New Roman" w:hAnsi="Times New Roman" w:cs="Times New Roman"/>
          <w:sz w:val="22"/>
          <w:szCs w:val="22"/>
        </w:rPr>
        <w:t xml:space="preserve"> </w:t>
      </w:r>
      <w:r w:rsidR="00A33D81" w:rsidRPr="00A33D81">
        <w:rPr>
          <w:rFonts w:ascii="Times New Roman" w:hAnsi="Times New Roman" w:cs="Times New Roman"/>
          <w:sz w:val="22"/>
          <w:szCs w:val="22"/>
        </w:rPr>
        <w:t xml:space="preserve">I think </w:t>
      </w:r>
      <w:r>
        <w:rPr>
          <w:rFonts w:ascii="Times New Roman" w:hAnsi="Times New Roman" w:cs="Times New Roman"/>
          <w:sz w:val="22"/>
          <w:szCs w:val="22"/>
        </w:rPr>
        <w:t xml:space="preserve">we could clearly say that </w:t>
      </w:r>
      <w:r w:rsidR="00A33D81" w:rsidRPr="00A33D81">
        <w:rPr>
          <w:rFonts w:ascii="Times New Roman" w:hAnsi="Times New Roman" w:cs="Times New Roman"/>
          <w:sz w:val="22"/>
          <w:szCs w:val="22"/>
        </w:rPr>
        <w:t xml:space="preserve">the COVID experience had an unfair impact across various people in society, </w:t>
      </w:r>
      <w:r>
        <w:rPr>
          <w:rFonts w:ascii="Times New Roman" w:hAnsi="Times New Roman" w:cs="Times New Roman"/>
          <w:sz w:val="22"/>
          <w:szCs w:val="22"/>
        </w:rPr>
        <w:t xml:space="preserve">which </w:t>
      </w:r>
      <w:r w:rsidR="00A33D81" w:rsidRPr="00A33D81">
        <w:rPr>
          <w:rFonts w:ascii="Times New Roman" w:hAnsi="Times New Roman" w:cs="Times New Roman"/>
          <w:sz w:val="22"/>
          <w:szCs w:val="22"/>
        </w:rPr>
        <w:t xml:space="preserve">we </w:t>
      </w:r>
      <w:r>
        <w:rPr>
          <w:rFonts w:ascii="Times New Roman" w:hAnsi="Times New Roman" w:cs="Times New Roman"/>
          <w:sz w:val="22"/>
          <w:szCs w:val="22"/>
        </w:rPr>
        <w:t>seldom</w:t>
      </w:r>
      <w:r w:rsidR="00A33D81" w:rsidRPr="00A33D81">
        <w:rPr>
          <w:rFonts w:ascii="Times New Roman" w:hAnsi="Times New Roman" w:cs="Times New Roman"/>
          <w:sz w:val="22"/>
          <w:szCs w:val="22"/>
        </w:rPr>
        <w:t xml:space="preserve"> hear. We don’t see that conversation </w:t>
      </w:r>
      <w:r>
        <w:rPr>
          <w:rFonts w:ascii="Times New Roman" w:hAnsi="Times New Roman" w:cs="Times New Roman"/>
          <w:sz w:val="22"/>
          <w:szCs w:val="22"/>
        </w:rPr>
        <w:t xml:space="preserve">or </w:t>
      </w:r>
      <w:r w:rsidR="00A33D81" w:rsidRPr="00A33D81">
        <w:rPr>
          <w:rFonts w:ascii="Times New Roman" w:hAnsi="Times New Roman" w:cs="Times New Roman"/>
          <w:sz w:val="22"/>
          <w:szCs w:val="22"/>
        </w:rPr>
        <w:t xml:space="preserve">policy to remediate that now which I think is </w:t>
      </w:r>
      <w:r w:rsidRPr="00A33D81">
        <w:rPr>
          <w:rFonts w:ascii="Times New Roman" w:hAnsi="Times New Roman" w:cs="Times New Roman"/>
          <w:sz w:val="22"/>
          <w:szCs w:val="22"/>
        </w:rPr>
        <w:t>unfortunate</w:t>
      </w:r>
      <w:r w:rsidR="00A33D81" w:rsidRPr="00A33D81">
        <w:rPr>
          <w:rFonts w:ascii="Times New Roman" w:hAnsi="Times New Roman" w:cs="Times New Roman"/>
          <w:sz w:val="22"/>
          <w:szCs w:val="22"/>
        </w:rPr>
        <w:t xml:space="preserve"> because that will have a generational impact. </w:t>
      </w:r>
      <w:r>
        <w:rPr>
          <w:rFonts w:ascii="Times New Roman" w:hAnsi="Times New Roman" w:cs="Times New Roman"/>
          <w:sz w:val="22"/>
          <w:szCs w:val="22"/>
        </w:rPr>
        <w:t xml:space="preserve">Partly </w:t>
      </w:r>
      <w:r w:rsidR="00A33D81" w:rsidRPr="00A33D81">
        <w:rPr>
          <w:rFonts w:ascii="Times New Roman" w:hAnsi="Times New Roman" w:cs="Times New Roman"/>
          <w:sz w:val="22"/>
          <w:szCs w:val="22"/>
        </w:rPr>
        <w:t xml:space="preserve">it is because the discourse is really taken over from what are seen as bigger issues, </w:t>
      </w:r>
      <w:r w:rsidR="004E394F">
        <w:rPr>
          <w:rFonts w:ascii="Times New Roman" w:hAnsi="Times New Roman" w:cs="Times New Roman"/>
          <w:sz w:val="22"/>
          <w:szCs w:val="22"/>
        </w:rPr>
        <w:t xml:space="preserve">such as </w:t>
      </w:r>
      <w:r w:rsidR="00A33D81" w:rsidRPr="00A33D81">
        <w:rPr>
          <w:rFonts w:ascii="Times New Roman" w:hAnsi="Times New Roman" w:cs="Times New Roman"/>
          <w:sz w:val="22"/>
          <w:szCs w:val="22"/>
        </w:rPr>
        <w:t xml:space="preserve">the war in Ukraine, </w:t>
      </w:r>
      <w:r w:rsidR="00871660">
        <w:rPr>
          <w:rFonts w:ascii="Times New Roman" w:hAnsi="Times New Roman" w:cs="Times New Roman"/>
          <w:sz w:val="22"/>
          <w:szCs w:val="22"/>
        </w:rPr>
        <w:t xml:space="preserve">and </w:t>
      </w:r>
      <w:r w:rsidR="00A33D81" w:rsidRPr="00A33D81">
        <w:rPr>
          <w:rFonts w:ascii="Times New Roman" w:hAnsi="Times New Roman" w:cs="Times New Roman"/>
          <w:sz w:val="22"/>
          <w:szCs w:val="22"/>
        </w:rPr>
        <w:t>the global financial crisis. I think that conversation would have been a good one to have.</w:t>
      </w:r>
    </w:p>
    <w:p w14:paraId="3CA0F160" w14:textId="108E9409" w:rsidR="00A33D81" w:rsidRPr="00A33D81" w:rsidRDefault="00A33D81" w:rsidP="00A33D81">
      <w:pPr>
        <w:spacing w:line="276" w:lineRule="auto"/>
        <w:jc w:val="both"/>
        <w:rPr>
          <w:rFonts w:ascii="Times New Roman" w:hAnsi="Times New Roman" w:cs="Times New Roman"/>
          <w:sz w:val="22"/>
          <w:szCs w:val="22"/>
        </w:rPr>
      </w:pPr>
      <w:r w:rsidRPr="00A33D81">
        <w:rPr>
          <w:rFonts w:ascii="Times New Roman" w:hAnsi="Times New Roman" w:cs="Times New Roman"/>
          <w:sz w:val="22"/>
          <w:szCs w:val="22"/>
        </w:rPr>
        <w:t xml:space="preserve">The other thing about the COVID experience I think </w:t>
      </w:r>
      <w:r w:rsidR="00DF0FB5">
        <w:rPr>
          <w:rFonts w:ascii="Times New Roman" w:hAnsi="Times New Roman" w:cs="Times New Roman"/>
          <w:sz w:val="22"/>
          <w:szCs w:val="22"/>
        </w:rPr>
        <w:t xml:space="preserve">is </w:t>
      </w:r>
      <w:proofErr w:type="gramStart"/>
      <w:r w:rsidRPr="00A33D81">
        <w:rPr>
          <w:rFonts w:ascii="Times New Roman" w:hAnsi="Times New Roman" w:cs="Times New Roman"/>
          <w:sz w:val="22"/>
          <w:szCs w:val="22"/>
        </w:rPr>
        <w:t>really interesting</w:t>
      </w:r>
      <w:proofErr w:type="gramEnd"/>
      <w:r w:rsidRPr="00A33D81">
        <w:rPr>
          <w:rFonts w:ascii="Times New Roman" w:hAnsi="Times New Roman" w:cs="Times New Roman"/>
          <w:sz w:val="22"/>
          <w:szCs w:val="22"/>
        </w:rPr>
        <w:t xml:space="preserve"> is the people that have gone through that and come out better or have gone through the experience and benefitted from things like lockdowns are the ones that have tapped into essentially psychological skills which are not necessarily expensive. They are teachable skills</w:t>
      </w:r>
      <w:r w:rsidR="004E394F">
        <w:rPr>
          <w:rFonts w:ascii="Times New Roman" w:hAnsi="Times New Roman" w:cs="Times New Roman"/>
          <w:sz w:val="22"/>
          <w:szCs w:val="22"/>
        </w:rPr>
        <w:t xml:space="preserve"> such as</w:t>
      </w:r>
      <w:r w:rsidRPr="00A33D81">
        <w:rPr>
          <w:rFonts w:ascii="Times New Roman" w:hAnsi="Times New Roman" w:cs="Times New Roman"/>
          <w:sz w:val="22"/>
          <w:szCs w:val="22"/>
        </w:rPr>
        <w:t xml:space="preserve"> tapping into social networks, thinking more about the meaning and purpose in life, developing a sense of self-efficacy that </w:t>
      </w:r>
      <w:r w:rsidRPr="00A33D81">
        <w:rPr>
          <w:rFonts w:ascii="Times New Roman" w:hAnsi="Times New Roman" w:cs="Times New Roman"/>
          <w:sz w:val="22"/>
          <w:szCs w:val="22"/>
        </w:rPr>
        <w:lastRenderedPageBreak/>
        <w:t>they can manage through struggle in times of tough things.</w:t>
      </w:r>
      <w:r w:rsidR="004E394F">
        <w:rPr>
          <w:rFonts w:ascii="Times New Roman" w:hAnsi="Times New Roman" w:cs="Times New Roman"/>
          <w:sz w:val="22"/>
          <w:szCs w:val="22"/>
        </w:rPr>
        <w:t xml:space="preserve"> </w:t>
      </w:r>
      <w:r w:rsidRPr="00A33D81">
        <w:rPr>
          <w:rFonts w:ascii="Times New Roman" w:hAnsi="Times New Roman" w:cs="Times New Roman"/>
          <w:sz w:val="22"/>
          <w:szCs w:val="22"/>
        </w:rPr>
        <w:t>I think it was the lost opportunity through COVID that we didn’t</w:t>
      </w:r>
      <w:r w:rsidR="00DF0FB5">
        <w:rPr>
          <w:rFonts w:ascii="Times New Roman" w:hAnsi="Times New Roman" w:cs="Times New Roman"/>
          <w:sz w:val="22"/>
          <w:szCs w:val="22"/>
        </w:rPr>
        <w:t>,</w:t>
      </w:r>
      <w:r w:rsidRPr="00A33D81">
        <w:rPr>
          <w:rFonts w:ascii="Times New Roman" w:hAnsi="Times New Roman" w:cs="Times New Roman"/>
          <w:sz w:val="22"/>
          <w:szCs w:val="22"/>
        </w:rPr>
        <w:t xml:space="preserve"> in our society</w:t>
      </w:r>
      <w:r w:rsidR="00DF0FB5">
        <w:rPr>
          <w:rFonts w:ascii="Times New Roman" w:hAnsi="Times New Roman" w:cs="Times New Roman"/>
          <w:sz w:val="22"/>
          <w:szCs w:val="22"/>
        </w:rPr>
        <w:t>,</w:t>
      </w:r>
      <w:r w:rsidRPr="00A33D81">
        <w:rPr>
          <w:rFonts w:ascii="Times New Roman" w:hAnsi="Times New Roman" w:cs="Times New Roman"/>
          <w:sz w:val="22"/>
          <w:szCs w:val="22"/>
        </w:rPr>
        <w:t xml:space="preserve"> really pivot to think about how they could grow through that. But </w:t>
      </w:r>
      <w:r w:rsidR="004E394F" w:rsidRPr="00A33D81">
        <w:rPr>
          <w:rFonts w:ascii="Times New Roman" w:hAnsi="Times New Roman" w:cs="Times New Roman"/>
          <w:sz w:val="22"/>
          <w:szCs w:val="22"/>
        </w:rPr>
        <w:t>also,</w:t>
      </w:r>
      <w:r w:rsidRPr="00A33D81">
        <w:rPr>
          <w:rFonts w:ascii="Times New Roman" w:hAnsi="Times New Roman" w:cs="Times New Roman"/>
          <w:sz w:val="22"/>
          <w:szCs w:val="22"/>
        </w:rPr>
        <w:t xml:space="preserve"> I think that would have been a good combination with fairness to think about what would a fair and just society look like as people spring boarded from COVID</w:t>
      </w:r>
      <w:r w:rsidR="00DF0FB5">
        <w:rPr>
          <w:rFonts w:ascii="Times New Roman" w:hAnsi="Times New Roman" w:cs="Times New Roman"/>
          <w:sz w:val="22"/>
          <w:szCs w:val="22"/>
        </w:rPr>
        <w:t>,</w:t>
      </w:r>
      <w:r w:rsidRPr="00A33D81">
        <w:rPr>
          <w:rFonts w:ascii="Times New Roman" w:hAnsi="Times New Roman" w:cs="Times New Roman"/>
          <w:sz w:val="22"/>
          <w:szCs w:val="22"/>
        </w:rPr>
        <w:t xml:space="preserve"> rather than </w:t>
      </w:r>
      <w:r w:rsidR="00DF0FB5">
        <w:rPr>
          <w:rFonts w:ascii="Times New Roman" w:hAnsi="Times New Roman" w:cs="Times New Roman"/>
          <w:sz w:val="22"/>
          <w:szCs w:val="22"/>
        </w:rPr>
        <w:t xml:space="preserve">all </w:t>
      </w:r>
      <w:r w:rsidRPr="00A33D81">
        <w:rPr>
          <w:rFonts w:ascii="Times New Roman" w:hAnsi="Times New Roman" w:cs="Times New Roman"/>
          <w:sz w:val="22"/>
          <w:szCs w:val="22"/>
        </w:rPr>
        <w:t xml:space="preserve">this discourse around economics and </w:t>
      </w:r>
      <w:r w:rsidR="004E394F">
        <w:rPr>
          <w:rFonts w:ascii="Times New Roman" w:hAnsi="Times New Roman" w:cs="Times New Roman"/>
          <w:sz w:val="22"/>
          <w:szCs w:val="22"/>
        </w:rPr>
        <w:t>politics which</w:t>
      </w:r>
      <w:r w:rsidRPr="00A33D81">
        <w:rPr>
          <w:rFonts w:ascii="Times New Roman" w:hAnsi="Times New Roman" w:cs="Times New Roman"/>
          <w:sz w:val="22"/>
          <w:szCs w:val="22"/>
        </w:rPr>
        <w:t xml:space="preserve"> </w:t>
      </w:r>
      <w:r w:rsidR="004E394F">
        <w:rPr>
          <w:rFonts w:ascii="Times New Roman" w:hAnsi="Times New Roman" w:cs="Times New Roman"/>
          <w:sz w:val="22"/>
          <w:szCs w:val="22"/>
        </w:rPr>
        <w:t>I</w:t>
      </w:r>
      <w:r w:rsidRPr="00A33D81">
        <w:rPr>
          <w:rFonts w:ascii="Times New Roman" w:hAnsi="Times New Roman" w:cs="Times New Roman"/>
          <w:sz w:val="22"/>
          <w:szCs w:val="22"/>
        </w:rPr>
        <w:t xml:space="preserve"> thought</w:t>
      </w:r>
      <w:r w:rsidR="004E394F">
        <w:rPr>
          <w:rFonts w:ascii="Times New Roman" w:hAnsi="Times New Roman" w:cs="Times New Roman"/>
          <w:sz w:val="22"/>
          <w:szCs w:val="22"/>
        </w:rPr>
        <w:t xml:space="preserve"> </w:t>
      </w:r>
      <w:r w:rsidRPr="00A33D81">
        <w:rPr>
          <w:rFonts w:ascii="Times New Roman" w:hAnsi="Times New Roman" w:cs="Times New Roman"/>
          <w:sz w:val="22"/>
          <w:szCs w:val="22"/>
        </w:rPr>
        <w:t>was overly dominant.</w:t>
      </w:r>
    </w:p>
    <w:p w14:paraId="383F9A2C" w14:textId="65DA4F61" w:rsidR="00A33D81" w:rsidRPr="00A33D81" w:rsidRDefault="00866FC5" w:rsidP="00A33D81">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In addition, </w:t>
      </w:r>
      <w:r w:rsidR="00A33D81" w:rsidRPr="00A33D81">
        <w:rPr>
          <w:rFonts w:ascii="Times New Roman" w:hAnsi="Times New Roman" w:cs="Times New Roman"/>
          <w:sz w:val="22"/>
          <w:szCs w:val="22"/>
        </w:rPr>
        <w:t xml:space="preserve">I would like to </w:t>
      </w:r>
      <w:r w:rsidR="00DF0FB5">
        <w:rPr>
          <w:rFonts w:ascii="Times New Roman" w:hAnsi="Times New Roman" w:cs="Times New Roman"/>
          <w:sz w:val="22"/>
          <w:szCs w:val="22"/>
        </w:rPr>
        <w:t xml:space="preserve">make a </w:t>
      </w:r>
      <w:r w:rsidR="00A33D81" w:rsidRPr="00A33D81">
        <w:rPr>
          <w:rFonts w:ascii="Times New Roman" w:hAnsi="Times New Roman" w:cs="Times New Roman"/>
          <w:sz w:val="22"/>
          <w:szCs w:val="22"/>
        </w:rPr>
        <w:t xml:space="preserve">point about future generations and </w:t>
      </w:r>
      <w:r w:rsidR="005812C1">
        <w:rPr>
          <w:rFonts w:ascii="Times New Roman" w:hAnsi="Times New Roman" w:cs="Times New Roman"/>
          <w:sz w:val="22"/>
          <w:szCs w:val="22"/>
        </w:rPr>
        <w:t>“</w:t>
      </w:r>
      <w:r w:rsidR="00A33D81" w:rsidRPr="00A33D81">
        <w:rPr>
          <w:rFonts w:ascii="Times New Roman" w:hAnsi="Times New Roman" w:cs="Times New Roman"/>
          <w:sz w:val="22"/>
          <w:szCs w:val="22"/>
        </w:rPr>
        <w:t xml:space="preserve">fairness to </w:t>
      </w:r>
      <w:r>
        <w:rPr>
          <w:rFonts w:ascii="Times New Roman" w:hAnsi="Times New Roman" w:cs="Times New Roman"/>
          <w:sz w:val="22"/>
          <w:szCs w:val="22"/>
        </w:rPr>
        <w:t>who</w:t>
      </w:r>
      <w:r w:rsidR="005812C1">
        <w:rPr>
          <w:rFonts w:ascii="Times New Roman" w:hAnsi="Times New Roman" w:cs="Times New Roman"/>
          <w:sz w:val="22"/>
          <w:szCs w:val="22"/>
        </w:rPr>
        <w:t>”</w:t>
      </w:r>
      <w:r w:rsidR="00E929FE">
        <w:rPr>
          <w:rFonts w:ascii="Times New Roman" w:hAnsi="Times New Roman" w:cs="Times New Roman"/>
          <w:sz w:val="22"/>
          <w:szCs w:val="22"/>
        </w:rPr>
        <w:t xml:space="preserve"> which is</w:t>
      </w:r>
      <w:r w:rsidR="00A33D81" w:rsidRPr="00A33D81">
        <w:rPr>
          <w:rFonts w:ascii="Times New Roman" w:hAnsi="Times New Roman" w:cs="Times New Roman"/>
          <w:sz w:val="22"/>
          <w:szCs w:val="22"/>
        </w:rPr>
        <w:t xml:space="preserve"> an ethical question. And with the younger generations, we are really seeing a big move towards sustainability of the planet and towards consideration of future generations</w:t>
      </w:r>
      <w:r w:rsidR="00E929FE">
        <w:rPr>
          <w:rFonts w:ascii="Times New Roman" w:hAnsi="Times New Roman" w:cs="Times New Roman"/>
          <w:sz w:val="22"/>
          <w:szCs w:val="22"/>
        </w:rPr>
        <w:t xml:space="preserve"> which is</w:t>
      </w:r>
      <w:r w:rsidR="00A33D81" w:rsidRPr="00A33D81">
        <w:rPr>
          <w:rFonts w:ascii="Times New Roman" w:hAnsi="Times New Roman" w:cs="Times New Roman"/>
          <w:sz w:val="22"/>
          <w:szCs w:val="22"/>
        </w:rPr>
        <w:t xml:space="preserve"> a bigger conversation including people </w:t>
      </w:r>
      <w:r w:rsidR="00E929FE">
        <w:rPr>
          <w:rFonts w:ascii="Times New Roman" w:hAnsi="Times New Roman" w:cs="Times New Roman"/>
          <w:sz w:val="22"/>
          <w:szCs w:val="22"/>
        </w:rPr>
        <w:t xml:space="preserve">and animals </w:t>
      </w:r>
      <w:r w:rsidR="00A33D81" w:rsidRPr="00A33D81">
        <w:rPr>
          <w:rFonts w:ascii="Times New Roman" w:hAnsi="Times New Roman" w:cs="Times New Roman"/>
          <w:sz w:val="22"/>
          <w:szCs w:val="22"/>
        </w:rPr>
        <w:t xml:space="preserve">as well. </w:t>
      </w:r>
    </w:p>
    <w:p w14:paraId="7B0A6804" w14:textId="721A1E04" w:rsidR="00A33D81" w:rsidRDefault="00A33D81" w:rsidP="00A33D81">
      <w:pPr>
        <w:spacing w:line="276" w:lineRule="auto"/>
        <w:jc w:val="both"/>
        <w:rPr>
          <w:rFonts w:ascii="Times New Roman" w:hAnsi="Times New Roman" w:cs="Times New Roman"/>
          <w:sz w:val="22"/>
          <w:szCs w:val="22"/>
        </w:rPr>
      </w:pPr>
    </w:p>
    <w:p w14:paraId="6EFE7A8F" w14:textId="1D4F3F01" w:rsidR="007F755E" w:rsidRPr="007F755E" w:rsidRDefault="007F755E" w:rsidP="00A33D81">
      <w:pPr>
        <w:spacing w:line="276" w:lineRule="auto"/>
        <w:jc w:val="both"/>
        <w:rPr>
          <w:rFonts w:ascii="Times New Roman" w:hAnsi="Times New Roman" w:cs="Times New Roman"/>
          <w:b/>
          <w:bCs/>
          <w:sz w:val="22"/>
          <w:szCs w:val="22"/>
        </w:rPr>
      </w:pPr>
      <w:r w:rsidRPr="007F755E">
        <w:rPr>
          <w:rFonts w:ascii="Times New Roman" w:hAnsi="Times New Roman" w:cs="Times New Roman"/>
          <w:b/>
          <w:bCs/>
          <w:sz w:val="22"/>
          <w:szCs w:val="22"/>
        </w:rPr>
        <w:t>Comment and Q&amp;A</w:t>
      </w:r>
    </w:p>
    <w:p w14:paraId="1B8C8F2A" w14:textId="7F751DB0" w:rsidR="007F755E" w:rsidRPr="007F755E" w:rsidRDefault="007F755E" w:rsidP="00A33D81">
      <w:pPr>
        <w:spacing w:line="276" w:lineRule="auto"/>
        <w:jc w:val="both"/>
        <w:rPr>
          <w:rFonts w:ascii="Times New Roman" w:hAnsi="Times New Roman" w:cs="Times New Roman"/>
          <w:b/>
          <w:bCs/>
          <w:sz w:val="22"/>
          <w:szCs w:val="22"/>
        </w:rPr>
      </w:pPr>
      <w:r w:rsidRPr="007F755E">
        <w:rPr>
          <w:rFonts w:ascii="Times New Roman" w:hAnsi="Times New Roman" w:cs="Times New Roman" w:hint="eastAsia"/>
          <w:b/>
          <w:bCs/>
          <w:sz w:val="22"/>
          <w:szCs w:val="22"/>
        </w:rPr>
        <w:t>P</w:t>
      </w:r>
      <w:r w:rsidRPr="007F755E">
        <w:rPr>
          <w:rFonts w:ascii="Times New Roman" w:hAnsi="Times New Roman" w:cs="Times New Roman"/>
          <w:b/>
          <w:bCs/>
          <w:sz w:val="22"/>
          <w:szCs w:val="22"/>
        </w:rPr>
        <w:t>rof. Jiro Mizushima</w:t>
      </w:r>
    </w:p>
    <w:p w14:paraId="51996C0F" w14:textId="79390957" w:rsidR="007F755E" w:rsidRPr="007F755E" w:rsidRDefault="007F755E" w:rsidP="007F755E">
      <w:pPr>
        <w:spacing w:line="276" w:lineRule="auto"/>
        <w:jc w:val="both"/>
        <w:rPr>
          <w:rFonts w:ascii="Times New Roman" w:hAnsi="Times New Roman" w:cs="Times New Roman"/>
          <w:sz w:val="22"/>
          <w:szCs w:val="22"/>
        </w:rPr>
      </w:pPr>
      <w:r w:rsidRPr="007F755E">
        <w:rPr>
          <w:rFonts w:ascii="Times New Roman" w:hAnsi="Times New Roman" w:cs="Times New Roman"/>
          <w:sz w:val="22"/>
          <w:szCs w:val="22"/>
        </w:rPr>
        <w:t xml:space="preserve">One of the most interesting and even striking fact which was shown </w:t>
      </w:r>
      <w:r>
        <w:rPr>
          <w:rFonts w:ascii="Times New Roman" w:hAnsi="Times New Roman" w:cs="Times New Roman"/>
          <w:sz w:val="22"/>
          <w:szCs w:val="22"/>
        </w:rPr>
        <w:t>by</w:t>
      </w:r>
      <w:r w:rsidRPr="007F755E">
        <w:rPr>
          <w:rFonts w:ascii="Times New Roman" w:hAnsi="Times New Roman" w:cs="Times New Roman"/>
          <w:sz w:val="22"/>
          <w:szCs w:val="22"/>
        </w:rPr>
        <w:t xml:space="preserve"> Professor Grimes was that under COVID-19 the life satisfaction of people in New Zealand increased rather than decreased, which was quite different from the general assumption in other countries.</w:t>
      </w:r>
      <w:r>
        <w:rPr>
          <w:rFonts w:ascii="Times New Roman" w:hAnsi="Times New Roman" w:cs="Times New Roman"/>
          <w:sz w:val="22"/>
          <w:szCs w:val="22"/>
        </w:rPr>
        <w:t xml:space="preserve"> </w:t>
      </w:r>
      <w:r w:rsidRPr="007F755E">
        <w:rPr>
          <w:rFonts w:ascii="Times New Roman" w:hAnsi="Times New Roman" w:cs="Times New Roman"/>
          <w:sz w:val="22"/>
          <w:szCs w:val="22"/>
        </w:rPr>
        <w:t>As is well known New Zealand adopted a strict COVID-19 policy</w:t>
      </w:r>
      <w:r>
        <w:rPr>
          <w:rFonts w:ascii="Times New Roman" w:hAnsi="Times New Roman" w:cs="Times New Roman"/>
          <w:sz w:val="22"/>
          <w:szCs w:val="22"/>
        </w:rPr>
        <w:t>,</w:t>
      </w:r>
      <w:r w:rsidRPr="007F755E">
        <w:rPr>
          <w:rFonts w:ascii="Times New Roman" w:hAnsi="Times New Roman" w:cs="Times New Roman"/>
          <w:sz w:val="22"/>
          <w:szCs w:val="22"/>
        </w:rPr>
        <w:t xml:space="preserve"> </w:t>
      </w:r>
      <w:r>
        <w:rPr>
          <w:rFonts w:ascii="Times New Roman" w:hAnsi="Times New Roman" w:cs="Times New Roman"/>
          <w:sz w:val="22"/>
          <w:szCs w:val="22"/>
        </w:rPr>
        <w:t>a</w:t>
      </w:r>
      <w:r w:rsidRPr="007F755E">
        <w:rPr>
          <w:rFonts w:ascii="Times New Roman" w:hAnsi="Times New Roman" w:cs="Times New Roman"/>
          <w:sz w:val="22"/>
          <w:szCs w:val="22"/>
        </w:rPr>
        <w:t>nd this policy was one of the strictest COVID measures in the world.  But at the same time, it is considered</w:t>
      </w:r>
      <w:r>
        <w:rPr>
          <w:rFonts w:ascii="Times New Roman" w:hAnsi="Times New Roman" w:cs="Times New Roman"/>
          <w:sz w:val="22"/>
          <w:szCs w:val="22"/>
        </w:rPr>
        <w:t xml:space="preserve"> that </w:t>
      </w:r>
      <w:r w:rsidRPr="007F755E">
        <w:rPr>
          <w:rFonts w:ascii="Times New Roman" w:hAnsi="Times New Roman" w:cs="Times New Roman"/>
          <w:sz w:val="22"/>
          <w:szCs w:val="22"/>
        </w:rPr>
        <w:t>the New Zealand case</w:t>
      </w:r>
      <w:r>
        <w:rPr>
          <w:rFonts w:ascii="Times New Roman" w:hAnsi="Times New Roman" w:cs="Times New Roman"/>
          <w:sz w:val="22"/>
          <w:szCs w:val="22"/>
        </w:rPr>
        <w:t xml:space="preserve"> is </w:t>
      </w:r>
      <w:r w:rsidRPr="007F755E">
        <w:rPr>
          <w:rFonts w:ascii="Times New Roman" w:hAnsi="Times New Roman" w:cs="Times New Roman"/>
          <w:sz w:val="22"/>
          <w:szCs w:val="22"/>
        </w:rPr>
        <w:t xml:space="preserve">one of the most successful cases in the world. The COVID-19 mortality rate was low and life expectancy </w:t>
      </w:r>
      <w:r w:rsidR="00BF7031" w:rsidRPr="007F755E">
        <w:rPr>
          <w:rFonts w:ascii="Times New Roman" w:hAnsi="Times New Roman" w:cs="Times New Roman"/>
          <w:sz w:val="22"/>
          <w:szCs w:val="22"/>
        </w:rPr>
        <w:t>increased</w:t>
      </w:r>
      <w:r w:rsidRPr="007F755E">
        <w:rPr>
          <w:rFonts w:ascii="Times New Roman" w:hAnsi="Times New Roman" w:cs="Times New Roman"/>
          <w:sz w:val="22"/>
          <w:szCs w:val="22"/>
        </w:rPr>
        <w:t xml:space="preserve"> during this period.</w:t>
      </w:r>
      <w:r w:rsidR="00BF7031">
        <w:rPr>
          <w:rFonts w:ascii="Times New Roman" w:hAnsi="Times New Roman" w:cs="Times New Roman"/>
          <w:sz w:val="22"/>
          <w:szCs w:val="22"/>
        </w:rPr>
        <w:t xml:space="preserve"> </w:t>
      </w:r>
      <w:r w:rsidRPr="007F755E">
        <w:rPr>
          <w:rFonts w:ascii="Times New Roman" w:hAnsi="Times New Roman" w:cs="Times New Roman"/>
          <w:sz w:val="22"/>
          <w:szCs w:val="22"/>
        </w:rPr>
        <w:t xml:space="preserve">New Zealand had fewer cases, fewer </w:t>
      </w:r>
      <w:r w:rsidR="00BF7031" w:rsidRPr="007F755E">
        <w:rPr>
          <w:rFonts w:ascii="Times New Roman" w:hAnsi="Times New Roman" w:cs="Times New Roman"/>
          <w:sz w:val="22"/>
          <w:szCs w:val="22"/>
        </w:rPr>
        <w:t>hospitalization,</w:t>
      </w:r>
      <w:r w:rsidRPr="007F755E">
        <w:rPr>
          <w:rFonts w:ascii="Times New Roman" w:hAnsi="Times New Roman" w:cs="Times New Roman"/>
          <w:sz w:val="22"/>
          <w:szCs w:val="22"/>
        </w:rPr>
        <w:t xml:space="preserve"> and fewer deaths</w:t>
      </w:r>
      <w:r w:rsidR="00BF7031">
        <w:rPr>
          <w:rFonts w:ascii="Times New Roman" w:hAnsi="Times New Roman" w:cs="Times New Roman"/>
          <w:sz w:val="22"/>
          <w:szCs w:val="22"/>
        </w:rPr>
        <w:t xml:space="preserve"> which I think</w:t>
      </w:r>
      <w:r w:rsidRPr="007F755E">
        <w:rPr>
          <w:rFonts w:ascii="Times New Roman" w:hAnsi="Times New Roman" w:cs="Times New Roman"/>
          <w:sz w:val="22"/>
          <w:szCs w:val="22"/>
        </w:rPr>
        <w:t xml:space="preserve"> is quite remarkable achievement.</w:t>
      </w:r>
    </w:p>
    <w:p w14:paraId="37A0FFA5" w14:textId="20E1E82B" w:rsidR="007F755E" w:rsidRPr="007F755E" w:rsidRDefault="007F755E" w:rsidP="007F755E">
      <w:pPr>
        <w:spacing w:line="276" w:lineRule="auto"/>
        <w:jc w:val="both"/>
        <w:rPr>
          <w:rFonts w:ascii="Times New Roman" w:hAnsi="Times New Roman" w:cs="Times New Roman"/>
          <w:sz w:val="22"/>
          <w:szCs w:val="22"/>
        </w:rPr>
      </w:pPr>
      <w:r w:rsidRPr="007F755E">
        <w:rPr>
          <w:rFonts w:ascii="Times New Roman" w:hAnsi="Times New Roman" w:cs="Times New Roman"/>
          <w:sz w:val="22"/>
          <w:szCs w:val="22"/>
        </w:rPr>
        <w:t xml:space="preserve">However, in general, strict COVID measures including lockdowns and restrictions on people’s daily life could cause discontent and discomfort and criticism among citizens, </w:t>
      </w:r>
      <w:r w:rsidR="00BF7031">
        <w:rPr>
          <w:rFonts w:ascii="Times New Roman" w:hAnsi="Times New Roman" w:cs="Times New Roman"/>
          <w:sz w:val="22"/>
          <w:szCs w:val="22"/>
        </w:rPr>
        <w:t>which</w:t>
      </w:r>
      <w:r w:rsidRPr="007F755E">
        <w:rPr>
          <w:rFonts w:ascii="Times New Roman" w:hAnsi="Times New Roman" w:cs="Times New Roman"/>
          <w:sz w:val="22"/>
          <w:szCs w:val="22"/>
        </w:rPr>
        <w:t xml:space="preserve"> is widely thought. In European countries, we saw many </w:t>
      </w:r>
      <w:r w:rsidR="00BF7031" w:rsidRPr="007F755E">
        <w:rPr>
          <w:rFonts w:ascii="Times New Roman" w:hAnsi="Times New Roman" w:cs="Times New Roman"/>
          <w:sz w:val="22"/>
          <w:szCs w:val="22"/>
        </w:rPr>
        <w:t>criticisms</w:t>
      </w:r>
      <w:r w:rsidRPr="007F755E">
        <w:rPr>
          <w:rFonts w:ascii="Times New Roman" w:hAnsi="Times New Roman" w:cs="Times New Roman"/>
          <w:sz w:val="22"/>
          <w:szCs w:val="22"/>
        </w:rPr>
        <w:t xml:space="preserve"> from people against government measures.  Sometimes we saw a large scale of resistance from civil society such as </w:t>
      </w:r>
      <w:proofErr w:type="gramStart"/>
      <w:r w:rsidRPr="007F755E">
        <w:rPr>
          <w:rFonts w:ascii="Times New Roman" w:hAnsi="Times New Roman" w:cs="Times New Roman"/>
          <w:sz w:val="22"/>
          <w:szCs w:val="22"/>
        </w:rPr>
        <w:t>anti</w:t>
      </w:r>
      <w:proofErr w:type="gramEnd"/>
      <w:r w:rsidRPr="007F755E">
        <w:rPr>
          <w:rFonts w:ascii="Times New Roman" w:hAnsi="Times New Roman" w:cs="Times New Roman"/>
          <w:sz w:val="22"/>
          <w:szCs w:val="22"/>
        </w:rPr>
        <w:t>-doctor movement.</w:t>
      </w:r>
      <w:r w:rsidR="00BF7031">
        <w:rPr>
          <w:rFonts w:ascii="Times New Roman" w:hAnsi="Times New Roman" w:cs="Times New Roman" w:hint="eastAsia"/>
          <w:sz w:val="22"/>
          <w:szCs w:val="22"/>
        </w:rPr>
        <w:t xml:space="preserve"> </w:t>
      </w:r>
      <w:r w:rsidRPr="007F755E">
        <w:rPr>
          <w:rFonts w:ascii="Times New Roman" w:hAnsi="Times New Roman" w:cs="Times New Roman"/>
          <w:sz w:val="22"/>
          <w:szCs w:val="22"/>
        </w:rPr>
        <w:t>In this sense, the situation in New Zealand was quite unique. As a political scientist, I think that the political leadership played an important role in New Zealand</w:t>
      </w:r>
      <w:r w:rsidR="00BF7031">
        <w:rPr>
          <w:rFonts w:ascii="Times New Roman" w:hAnsi="Times New Roman" w:cs="Times New Roman"/>
          <w:sz w:val="22"/>
          <w:szCs w:val="22"/>
        </w:rPr>
        <w:t xml:space="preserve">, </w:t>
      </w:r>
      <w:r w:rsidRPr="007F755E">
        <w:rPr>
          <w:rFonts w:ascii="Times New Roman" w:hAnsi="Times New Roman" w:cs="Times New Roman"/>
          <w:sz w:val="22"/>
          <w:szCs w:val="22"/>
        </w:rPr>
        <w:t xml:space="preserve">especially the role played by the Prime Minister of New Zealand. The Prime Minister could deliver a clear message to the citizens during the pandemic about the critical situation in the country, and she could speak about what to do for the people. I think it is </w:t>
      </w:r>
      <w:proofErr w:type="gramStart"/>
      <w:r w:rsidRPr="007F755E">
        <w:rPr>
          <w:rFonts w:ascii="Times New Roman" w:hAnsi="Times New Roman" w:cs="Times New Roman"/>
          <w:sz w:val="22"/>
          <w:szCs w:val="22"/>
        </w:rPr>
        <w:t>a quite</w:t>
      </w:r>
      <w:proofErr w:type="gramEnd"/>
      <w:r w:rsidRPr="007F755E">
        <w:rPr>
          <w:rFonts w:ascii="Times New Roman" w:hAnsi="Times New Roman" w:cs="Times New Roman"/>
          <w:sz w:val="22"/>
          <w:szCs w:val="22"/>
        </w:rPr>
        <w:t xml:space="preserve"> successful political communication. By this way, people could understand what must be done by the people to overcome the crisis. As a result, COVID-19 did not have a huge negative impact on wellbeing in New Zealand I suppose. This development reminds me of the leadership of the German chancellor, Angela Merkel. She also could deliver a clear message to German citizens, and she kept </w:t>
      </w:r>
      <w:r w:rsidR="00BF7031">
        <w:rPr>
          <w:rFonts w:ascii="Times New Roman" w:hAnsi="Times New Roman" w:cs="Times New Roman"/>
          <w:sz w:val="22"/>
          <w:szCs w:val="22"/>
        </w:rPr>
        <w:t xml:space="preserve">sustainable </w:t>
      </w:r>
      <w:r w:rsidRPr="007F755E">
        <w:rPr>
          <w:rFonts w:ascii="Times New Roman" w:hAnsi="Times New Roman" w:cs="Times New Roman"/>
          <w:sz w:val="22"/>
          <w:szCs w:val="22"/>
        </w:rPr>
        <w:t>support from German citizens. It was somewhat different from neighboring countries in Europe.</w:t>
      </w:r>
    </w:p>
    <w:p w14:paraId="5B50A3DB" w14:textId="6EB2AEA4" w:rsidR="007F755E" w:rsidRDefault="00BF7031" w:rsidP="007F755E">
      <w:pPr>
        <w:spacing w:line="276" w:lineRule="auto"/>
        <w:jc w:val="both"/>
        <w:rPr>
          <w:rFonts w:ascii="Times New Roman" w:hAnsi="Times New Roman" w:cs="Times New Roman"/>
          <w:sz w:val="22"/>
          <w:szCs w:val="22"/>
        </w:rPr>
      </w:pPr>
      <w:r>
        <w:rPr>
          <w:rFonts w:ascii="Times New Roman" w:hAnsi="Times New Roman" w:cs="Times New Roman"/>
          <w:sz w:val="22"/>
          <w:szCs w:val="22"/>
        </w:rPr>
        <w:t>Generally</w:t>
      </w:r>
      <w:r w:rsidR="007F755E" w:rsidRPr="007F755E">
        <w:rPr>
          <w:rFonts w:ascii="Times New Roman" w:hAnsi="Times New Roman" w:cs="Times New Roman"/>
          <w:sz w:val="22"/>
          <w:szCs w:val="22"/>
        </w:rPr>
        <w:t xml:space="preserve">, </w:t>
      </w:r>
      <w:r>
        <w:rPr>
          <w:rFonts w:ascii="Times New Roman" w:hAnsi="Times New Roman" w:cs="Times New Roman"/>
          <w:sz w:val="22"/>
          <w:szCs w:val="22"/>
        </w:rPr>
        <w:t>w</w:t>
      </w:r>
      <w:r w:rsidR="007F755E" w:rsidRPr="007F755E">
        <w:rPr>
          <w:rFonts w:ascii="Times New Roman" w:hAnsi="Times New Roman" w:cs="Times New Roman"/>
          <w:sz w:val="22"/>
          <w:szCs w:val="22"/>
        </w:rPr>
        <w:t xml:space="preserve">hen </w:t>
      </w:r>
      <w:r>
        <w:rPr>
          <w:rFonts w:ascii="Times New Roman" w:hAnsi="Times New Roman" w:cs="Times New Roman"/>
          <w:sz w:val="22"/>
          <w:szCs w:val="22"/>
        </w:rPr>
        <w:t>people</w:t>
      </w:r>
      <w:r w:rsidR="007F755E" w:rsidRPr="007F755E">
        <w:rPr>
          <w:rFonts w:ascii="Times New Roman" w:hAnsi="Times New Roman" w:cs="Times New Roman"/>
          <w:sz w:val="22"/>
          <w:szCs w:val="22"/>
        </w:rPr>
        <w:t xml:space="preserve"> think the government</w:t>
      </w:r>
      <w:r>
        <w:rPr>
          <w:rFonts w:ascii="Times New Roman" w:hAnsi="Times New Roman" w:cs="Times New Roman"/>
          <w:sz w:val="22"/>
          <w:szCs w:val="22"/>
        </w:rPr>
        <w:t xml:space="preserve"> or </w:t>
      </w:r>
      <w:r w:rsidR="007F755E" w:rsidRPr="007F755E">
        <w:rPr>
          <w:rFonts w:ascii="Times New Roman" w:hAnsi="Times New Roman" w:cs="Times New Roman"/>
          <w:sz w:val="22"/>
          <w:szCs w:val="22"/>
        </w:rPr>
        <w:t xml:space="preserve">the politicians </w:t>
      </w:r>
      <w:r>
        <w:rPr>
          <w:rFonts w:ascii="Times New Roman" w:hAnsi="Times New Roman" w:cs="Times New Roman"/>
          <w:sz w:val="22"/>
          <w:szCs w:val="22"/>
        </w:rPr>
        <w:t xml:space="preserve">are </w:t>
      </w:r>
      <w:r w:rsidR="007F755E" w:rsidRPr="007F755E">
        <w:rPr>
          <w:rFonts w:ascii="Times New Roman" w:hAnsi="Times New Roman" w:cs="Times New Roman"/>
          <w:sz w:val="22"/>
          <w:szCs w:val="22"/>
        </w:rPr>
        <w:t xml:space="preserve">doing the right thing, </w:t>
      </w:r>
      <w:r>
        <w:rPr>
          <w:rFonts w:ascii="Times New Roman" w:hAnsi="Times New Roman" w:cs="Times New Roman"/>
          <w:sz w:val="22"/>
          <w:szCs w:val="22"/>
        </w:rPr>
        <w:t>and the</w:t>
      </w:r>
      <w:r w:rsidR="007F755E" w:rsidRPr="007F755E">
        <w:rPr>
          <w:rFonts w:ascii="Times New Roman" w:hAnsi="Times New Roman" w:cs="Times New Roman"/>
          <w:sz w:val="22"/>
          <w:szCs w:val="22"/>
        </w:rPr>
        <w:t xml:space="preserve"> government is treating citizens fairly, people would accept the hard situation.  It might foster </w:t>
      </w:r>
      <w:proofErr w:type="gramStart"/>
      <w:r w:rsidR="007F755E" w:rsidRPr="007F755E">
        <w:rPr>
          <w:rFonts w:ascii="Times New Roman" w:hAnsi="Times New Roman" w:cs="Times New Roman"/>
          <w:sz w:val="22"/>
          <w:szCs w:val="22"/>
        </w:rPr>
        <w:t>the national</w:t>
      </w:r>
      <w:proofErr w:type="gramEnd"/>
      <w:r w:rsidR="007F755E" w:rsidRPr="007F755E">
        <w:rPr>
          <w:rFonts w:ascii="Times New Roman" w:hAnsi="Times New Roman" w:cs="Times New Roman"/>
          <w:sz w:val="22"/>
          <w:szCs w:val="22"/>
        </w:rPr>
        <w:t xml:space="preserve"> unity and that sense of unity might increase life satisfaction. </w:t>
      </w:r>
      <w:r>
        <w:rPr>
          <w:rFonts w:ascii="Times New Roman" w:hAnsi="Times New Roman" w:cs="Times New Roman"/>
          <w:sz w:val="22"/>
          <w:szCs w:val="22"/>
        </w:rPr>
        <w:t>And my question is,</w:t>
      </w:r>
      <w:r w:rsidR="007F755E" w:rsidRPr="007F755E">
        <w:rPr>
          <w:rFonts w:ascii="Times New Roman" w:hAnsi="Times New Roman" w:cs="Times New Roman"/>
          <w:sz w:val="22"/>
          <w:szCs w:val="22"/>
        </w:rPr>
        <w:t xml:space="preserve"> what do you think about this political communication and political environment and </w:t>
      </w:r>
      <w:r>
        <w:rPr>
          <w:rFonts w:ascii="Times New Roman" w:hAnsi="Times New Roman" w:cs="Times New Roman"/>
          <w:sz w:val="22"/>
          <w:szCs w:val="22"/>
        </w:rPr>
        <w:t xml:space="preserve">what is </w:t>
      </w:r>
      <w:r w:rsidR="007F755E" w:rsidRPr="007F755E">
        <w:rPr>
          <w:rFonts w:ascii="Times New Roman" w:hAnsi="Times New Roman" w:cs="Times New Roman"/>
          <w:sz w:val="22"/>
          <w:szCs w:val="22"/>
        </w:rPr>
        <w:t xml:space="preserve">its relationship with fair treatment and fairness? </w:t>
      </w:r>
    </w:p>
    <w:p w14:paraId="7AC0D57C" w14:textId="77777777" w:rsidR="007F755E" w:rsidRPr="00BF7031" w:rsidRDefault="007F755E" w:rsidP="00A33D81">
      <w:pPr>
        <w:spacing w:line="276" w:lineRule="auto"/>
        <w:jc w:val="both"/>
        <w:rPr>
          <w:rFonts w:ascii="Times New Roman" w:hAnsi="Times New Roman" w:cs="Times New Roman"/>
          <w:sz w:val="22"/>
          <w:szCs w:val="22"/>
        </w:rPr>
      </w:pPr>
    </w:p>
    <w:p w14:paraId="3F3FA20E" w14:textId="4A568A70" w:rsidR="00D05BF2" w:rsidRPr="00D05BF2" w:rsidRDefault="00D05BF2" w:rsidP="00D05BF2">
      <w:pPr>
        <w:pBdr>
          <w:bottom w:val="single" w:sz="12" w:space="1" w:color="auto"/>
        </w:pBdr>
        <w:spacing w:line="276" w:lineRule="auto"/>
        <w:jc w:val="both"/>
        <w:rPr>
          <w:rFonts w:ascii="Times New Roman" w:eastAsiaTheme="minorEastAsia" w:hAnsi="Times New Roman" w:cs="Times New Roman"/>
          <w:b/>
          <w:bCs/>
          <w:sz w:val="22"/>
          <w:szCs w:val="22"/>
        </w:rPr>
      </w:pPr>
      <w:r w:rsidRPr="00D05BF2">
        <w:rPr>
          <w:rFonts w:ascii="Times New Roman" w:eastAsiaTheme="minorEastAsia" w:hAnsi="Times New Roman" w:cs="Times New Roman" w:hint="eastAsia"/>
          <w:b/>
          <w:bCs/>
          <w:sz w:val="22"/>
          <w:szCs w:val="22"/>
        </w:rPr>
        <w:t>P</w:t>
      </w:r>
      <w:r w:rsidRPr="00D05BF2">
        <w:rPr>
          <w:rFonts w:ascii="Times New Roman" w:eastAsiaTheme="minorEastAsia" w:hAnsi="Times New Roman" w:cs="Times New Roman"/>
          <w:b/>
          <w:bCs/>
          <w:sz w:val="22"/>
          <w:szCs w:val="22"/>
        </w:rPr>
        <w:t>rof. Arthur Grimes</w:t>
      </w:r>
    </w:p>
    <w:p w14:paraId="65A4C1F2" w14:textId="49A04E4C" w:rsidR="00D05BF2" w:rsidRPr="00D05BF2" w:rsidRDefault="00D05BF2" w:rsidP="00D05BF2">
      <w:pPr>
        <w:pBdr>
          <w:bottom w:val="single" w:sz="12" w:space="1" w:color="auto"/>
        </w:pBdr>
        <w:spacing w:line="276" w:lineRule="auto"/>
        <w:jc w:val="both"/>
        <w:rPr>
          <w:rFonts w:ascii="Times New Roman" w:eastAsiaTheme="minorEastAsia" w:hAnsi="Times New Roman" w:cs="Times New Roman"/>
          <w:sz w:val="22"/>
          <w:szCs w:val="22"/>
        </w:rPr>
      </w:pPr>
      <w:r w:rsidRPr="00D05BF2">
        <w:rPr>
          <w:rFonts w:ascii="Times New Roman" w:eastAsiaTheme="minorEastAsia" w:hAnsi="Times New Roman" w:cs="Times New Roman"/>
          <w:sz w:val="22"/>
          <w:szCs w:val="22"/>
        </w:rPr>
        <w:t xml:space="preserve">COVID-19 came to New Zealand at a time when we had a fairly new government and a very popular government where the young charismatic Prime Minister had been elected and had strong support to essentially change the way that politics was done in New Zealand </w:t>
      </w:r>
      <w:proofErr w:type="gramStart"/>
      <w:r w:rsidRPr="00D05BF2">
        <w:rPr>
          <w:rFonts w:ascii="Times New Roman" w:eastAsiaTheme="minorEastAsia" w:hAnsi="Times New Roman" w:cs="Times New Roman"/>
          <w:sz w:val="22"/>
          <w:szCs w:val="22"/>
        </w:rPr>
        <w:t>essentially</w:t>
      </w:r>
      <w:proofErr w:type="gramEnd"/>
      <w:r w:rsidRPr="00D05BF2">
        <w:rPr>
          <w:rFonts w:ascii="Times New Roman" w:eastAsiaTheme="minorEastAsia" w:hAnsi="Times New Roman" w:cs="Times New Roman"/>
          <w:sz w:val="22"/>
          <w:szCs w:val="22"/>
        </w:rPr>
        <w:t xml:space="preserve"> I think was probably the message if you like.</w:t>
      </w:r>
      <w:r w:rsidR="00850386">
        <w:rPr>
          <w:rFonts w:ascii="Times New Roman" w:eastAsiaTheme="minorEastAsia" w:hAnsi="Times New Roman" w:cs="Times New Roman"/>
          <w:sz w:val="22"/>
          <w:szCs w:val="22"/>
        </w:rPr>
        <w:t xml:space="preserve"> </w:t>
      </w:r>
      <w:r w:rsidRPr="00D05BF2">
        <w:rPr>
          <w:rFonts w:ascii="Times New Roman" w:eastAsiaTheme="minorEastAsia" w:hAnsi="Times New Roman" w:cs="Times New Roman"/>
          <w:sz w:val="22"/>
          <w:szCs w:val="22"/>
        </w:rPr>
        <w:t xml:space="preserve">She referred constantly to the team of five </w:t>
      </w:r>
      <w:r w:rsidR="00850386" w:rsidRPr="00D05BF2">
        <w:rPr>
          <w:rFonts w:ascii="Times New Roman" w:eastAsiaTheme="minorEastAsia" w:hAnsi="Times New Roman" w:cs="Times New Roman"/>
          <w:sz w:val="22"/>
          <w:szCs w:val="22"/>
        </w:rPr>
        <w:t>million in case</w:t>
      </w:r>
      <w:r w:rsidRPr="00D05BF2">
        <w:rPr>
          <w:rFonts w:ascii="Times New Roman" w:eastAsiaTheme="minorEastAsia" w:hAnsi="Times New Roman" w:cs="Times New Roman"/>
          <w:sz w:val="22"/>
          <w:szCs w:val="22"/>
        </w:rPr>
        <w:t xml:space="preserve"> you are wondering why five million that’s how few people we have in New Zealand.  It’s a population of five million. </w:t>
      </w:r>
      <w:r w:rsidR="00850386" w:rsidRPr="00D05BF2">
        <w:rPr>
          <w:rFonts w:ascii="Times New Roman" w:eastAsiaTheme="minorEastAsia" w:hAnsi="Times New Roman" w:cs="Times New Roman"/>
          <w:sz w:val="22"/>
          <w:szCs w:val="22"/>
        </w:rPr>
        <w:t>So,</w:t>
      </w:r>
      <w:r w:rsidRPr="00D05BF2">
        <w:rPr>
          <w:rFonts w:ascii="Times New Roman" w:eastAsiaTheme="minorEastAsia" w:hAnsi="Times New Roman" w:cs="Times New Roman"/>
          <w:sz w:val="22"/>
          <w:szCs w:val="22"/>
        </w:rPr>
        <w:t xml:space="preserve"> it’s consistently that the team of five million can do this, </w:t>
      </w:r>
      <w:r w:rsidRPr="00D05BF2">
        <w:rPr>
          <w:rFonts w:ascii="Times New Roman" w:eastAsiaTheme="minorEastAsia" w:hAnsi="Times New Roman" w:cs="Times New Roman"/>
          <w:sz w:val="22"/>
          <w:szCs w:val="22"/>
        </w:rPr>
        <w:lastRenderedPageBreak/>
        <w:t xml:space="preserve">the team of five million can do that. And what’s more it’s not just we are doing that to help the people who are most at risk of bad outcomes from COVID-19. </w:t>
      </w:r>
      <w:r w:rsidR="00850386">
        <w:rPr>
          <w:rFonts w:ascii="Times New Roman" w:eastAsiaTheme="minorEastAsia" w:hAnsi="Times New Roman" w:cs="Times New Roman"/>
          <w:sz w:val="22"/>
          <w:szCs w:val="22"/>
        </w:rPr>
        <w:t>S</w:t>
      </w:r>
      <w:r w:rsidRPr="00D05BF2">
        <w:rPr>
          <w:rFonts w:ascii="Times New Roman" w:eastAsiaTheme="minorEastAsia" w:hAnsi="Times New Roman" w:cs="Times New Roman"/>
          <w:sz w:val="22"/>
          <w:szCs w:val="22"/>
        </w:rPr>
        <w:t xml:space="preserve">he immediately gave people a reason that by being locked down in our own homes, we were serving the country by not giving COVID to people who would die from it. </w:t>
      </w:r>
      <w:r w:rsidR="00850386">
        <w:rPr>
          <w:rFonts w:ascii="Times New Roman" w:eastAsiaTheme="minorEastAsia" w:hAnsi="Times New Roman" w:cs="Times New Roman"/>
          <w:sz w:val="22"/>
          <w:szCs w:val="22"/>
        </w:rPr>
        <w:t>P</w:t>
      </w:r>
      <w:r w:rsidRPr="00D05BF2">
        <w:rPr>
          <w:rFonts w:ascii="Times New Roman" w:eastAsiaTheme="minorEastAsia" w:hAnsi="Times New Roman" w:cs="Times New Roman"/>
          <w:sz w:val="22"/>
          <w:szCs w:val="22"/>
        </w:rPr>
        <w:t>eople felt they were rewarded in themselves that idea of eudaimonia, the purpose in life</w:t>
      </w:r>
      <w:r w:rsidR="00850386">
        <w:rPr>
          <w:rFonts w:ascii="Times New Roman" w:eastAsiaTheme="minorEastAsia" w:hAnsi="Times New Roman" w:cs="Times New Roman"/>
          <w:sz w:val="22"/>
          <w:szCs w:val="22"/>
        </w:rPr>
        <w:t xml:space="preserve"> and </w:t>
      </w:r>
      <w:r w:rsidR="00850386" w:rsidRPr="00D05BF2">
        <w:rPr>
          <w:rFonts w:ascii="Times New Roman" w:eastAsiaTheme="minorEastAsia" w:hAnsi="Times New Roman" w:cs="Times New Roman"/>
          <w:sz w:val="22"/>
          <w:szCs w:val="22"/>
        </w:rPr>
        <w:t>had</w:t>
      </w:r>
      <w:r w:rsidRPr="00D05BF2">
        <w:rPr>
          <w:rFonts w:ascii="Times New Roman" w:eastAsiaTheme="minorEastAsia" w:hAnsi="Times New Roman" w:cs="Times New Roman"/>
          <w:sz w:val="22"/>
          <w:szCs w:val="22"/>
        </w:rPr>
        <w:t xml:space="preserve"> a purpose in lockdown. I think it was a very unusual situation that people felt good about being locked down in the first lockdown. I will say this in the very first lockdown almost everyone felt good about it.</w:t>
      </w:r>
    </w:p>
    <w:p w14:paraId="1C2F6091" w14:textId="1A63B22B" w:rsidR="00D05BF2" w:rsidRPr="00D05BF2" w:rsidRDefault="00D05BF2" w:rsidP="00D05BF2">
      <w:pPr>
        <w:pBdr>
          <w:bottom w:val="single" w:sz="12" w:space="1" w:color="auto"/>
        </w:pBdr>
        <w:spacing w:line="276" w:lineRule="auto"/>
        <w:jc w:val="both"/>
        <w:rPr>
          <w:rFonts w:ascii="Times New Roman" w:eastAsiaTheme="minorEastAsia" w:hAnsi="Times New Roman" w:cs="Times New Roman"/>
          <w:sz w:val="22"/>
          <w:szCs w:val="22"/>
        </w:rPr>
      </w:pPr>
      <w:r w:rsidRPr="00D05BF2">
        <w:rPr>
          <w:rFonts w:ascii="Times New Roman" w:eastAsiaTheme="minorEastAsia" w:hAnsi="Times New Roman" w:cs="Times New Roman"/>
          <w:sz w:val="22"/>
          <w:szCs w:val="22"/>
        </w:rPr>
        <w:t>There were a few people who had to work very long hours</w:t>
      </w:r>
      <w:r w:rsidR="00850386">
        <w:rPr>
          <w:rFonts w:ascii="Times New Roman" w:eastAsiaTheme="minorEastAsia" w:hAnsi="Times New Roman" w:cs="Times New Roman"/>
          <w:sz w:val="22"/>
          <w:szCs w:val="22"/>
        </w:rPr>
        <w:t xml:space="preserve">, </w:t>
      </w:r>
      <w:r w:rsidRPr="00D05BF2">
        <w:rPr>
          <w:rFonts w:ascii="Times New Roman" w:eastAsiaTheme="minorEastAsia" w:hAnsi="Times New Roman" w:cs="Times New Roman"/>
          <w:sz w:val="22"/>
          <w:szCs w:val="22"/>
        </w:rPr>
        <w:t xml:space="preserve">obviously medical people </w:t>
      </w:r>
      <w:r w:rsidR="00850386">
        <w:rPr>
          <w:rFonts w:ascii="Times New Roman" w:eastAsiaTheme="minorEastAsia" w:hAnsi="Times New Roman" w:cs="Times New Roman"/>
          <w:sz w:val="22"/>
          <w:szCs w:val="22"/>
        </w:rPr>
        <w:t xml:space="preserve">or </w:t>
      </w:r>
      <w:r w:rsidRPr="00D05BF2">
        <w:rPr>
          <w:rFonts w:ascii="Times New Roman" w:eastAsiaTheme="minorEastAsia" w:hAnsi="Times New Roman" w:cs="Times New Roman"/>
          <w:sz w:val="22"/>
          <w:szCs w:val="22"/>
        </w:rPr>
        <w:t xml:space="preserve">people working in </w:t>
      </w:r>
      <w:r w:rsidR="00850386" w:rsidRPr="00D05BF2">
        <w:rPr>
          <w:rFonts w:ascii="Times New Roman" w:eastAsiaTheme="minorEastAsia" w:hAnsi="Times New Roman" w:cs="Times New Roman"/>
          <w:sz w:val="22"/>
          <w:szCs w:val="22"/>
        </w:rPr>
        <w:t>supermarkets</w:t>
      </w:r>
      <w:r w:rsidRPr="00D05BF2">
        <w:rPr>
          <w:rFonts w:ascii="Times New Roman" w:eastAsiaTheme="minorEastAsia" w:hAnsi="Times New Roman" w:cs="Times New Roman"/>
          <w:sz w:val="22"/>
          <w:szCs w:val="22"/>
        </w:rPr>
        <w:t xml:space="preserve">.  But that’s a very small proportion of the population.  Everyone else </w:t>
      </w:r>
      <w:r w:rsidR="00850386" w:rsidRPr="00D05BF2">
        <w:rPr>
          <w:rFonts w:ascii="Times New Roman" w:eastAsiaTheme="minorEastAsia" w:hAnsi="Times New Roman" w:cs="Times New Roman"/>
          <w:sz w:val="22"/>
          <w:szCs w:val="22"/>
        </w:rPr>
        <w:t>was essentially</w:t>
      </w:r>
      <w:r w:rsidRPr="00D05BF2">
        <w:rPr>
          <w:rFonts w:ascii="Times New Roman" w:eastAsiaTheme="minorEastAsia" w:hAnsi="Times New Roman" w:cs="Times New Roman"/>
          <w:sz w:val="22"/>
          <w:szCs w:val="22"/>
        </w:rPr>
        <w:t xml:space="preserve"> on holiday for a month. New Zealand has a high level of social capital.  Another feature of this is we went into COVID with a long history of having amongst the highest trust in government of any country in the world and trust in other people. Trust in those social capital is very high in New Zealand. </w:t>
      </w:r>
      <w:proofErr w:type="gramStart"/>
      <w:r w:rsidRPr="00D05BF2">
        <w:rPr>
          <w:rFonts w:ascii="Times New Roman" w:eastAsiaTheme="minorEastAsia" w:hAnsi="Times New Roman" w:cs="Times New Roman"/>
          <w:sz w:val="22"/>
          <w:szCs w:val="22"/>
        </w:rPr>
        <w:t>The Prime</w:t>
      </w:r>
      <w:proofErr w:type="gramEnd"/>
      <w:r w:rsidRPr="00D05BF2">
        <w:rPr>
          <w:rFonts w:ascii="Times New Roman" w:eastAsiaTheme="minorEastAsia" w:hAnsi="Times New Roman" w:cs="Times New Roman"/>
          <w:sz w:val="22"/>
          <w:szCs w:val="22"/>
        </w:rPr>
        <w:t xml:space="preserve"> Minister Jacinda Ardern leveraged that high level of trust and willingness to help others.</w:t>
      </w:r>
      <w:r w:rsidR="00850386">
        <w:rPr>
          <w:rFonts w:ascii="Times New Roman" w:eastAsiaTheme="minorEastAsia" w:hAnsi="Times New Roman" w:cs="Times New Roman"/>
          <w:sz w:val="22"/>
          <w:szCs w:val="22"/>
        </w:rPr>
        <w:t xml:space="preserve"> </w:t>
      </w:r>
      <w:r w:rsidRPr="00D05BF2">
        <w:rPr>
          <w:rFonts w:ascii="Times New Roman" w:eastAsiaTheme="minorEastAsia" w:hAnsi="Times New Roman" w:cs="Times New Roman"/>
          <w:sz w:val="22"/>
          <w:szCs w:val="22"/>
        </w:rPr>
        <w:t>In fact, it was the situation where people were allowed</w:t>
      </w:r>
      <w:r w:rsidR="00850386">
        <w:rPr>
          <w:rFonts w:ascii="Times New Roman" w:eastAsiaTheme="minorEastAsia" w:hAnsi="Times New Roman" w:cs="Times New Roman"/>
          <w:sz w:val="22"/>
          <w:szCs w:val="22"/>
        </w:rPr>
        <w:t xml:space="preserve"> to</w:t>
      </w:r>
      <w:r w:rsidRPr="00D05BF2">
        <w:rPr>
          <w:rFonts w:ascii="Times New Roman" w:eastAsiaTheme="minorEastAsia" w:hAnsi="Times New Roman" w:cs="Times New Roman"/>
          <w:sz w:val="22"/>
          <w:szCs w:val="22"/>
        </w:rPr>
        <w:t xml:space="preserve"> walk around the neighborhood </w:t>
      </w:r>
      <w:proofErr w:type="gramStart"/>
      <w:r w:rsidRPr="00D05BF2">
        <w:rPr>
          <w:rFonts w:ascii="Times New Roman" w:eastAsiaTheme="minorEastAsia" w:hAnsi="Times New Roman" w:cs="Times New Roman"/>
          <w:sz w:val="22"/>
          <w:szCs w:val="22"/>
        </w:rPr>
        <w:t>as long as</w:t>
      </w:r>
      <w:proofErr w:type="gramEnd"/>
      <w:r w:rsidRPr="00D05BF2">
        <w:rPr>
          <w:rFonts w:ascii="Times New Roman" w:eastAsiaTheme="minorEastAsia" w:hAnsi="Times New Roman" w:cs="Times New Roman"/>
          <w:sz w:val="22"/>
          <w:szCs w:val="22"/>
        </w:rPr>
        <w:t xml:space="preserve"> we didn’t go within two meters of another person</w:t>
      </w:r>
      <w:r w:rsidR="00850386">
        <w:rPr>
          <w:rFonts w:ascii="Times New Roman" w:eastAsiaTheme="minorEastAsia" w:hAnsi="Times New Roman" w:cs="Times New Roman"/>
          <w:sz w:val="22"/>
          <w:szCs w:val="22"/>
        </w:rPr>
        <w:t xml:space="preserve"> </w:t>
      </w:r>
      <w:r w:rsidR="00850386" w:rsidRPr="00D05BF2">
        <w:rPr>
          <w:rFonts w:ascii="Times New Roman" w:eastAsiaTheme="minorEastAsia" w:hAnsi="Times New Roman" w:cs="Times New Roman"/>
          <w:sz w:val="22"/>
          <w:szCs w:val="22"/>
        </w:rPr>
        <w:t>because we only have five million people in a country the size of Japan</w:t>
      </w:r>
      <w:r w:rsidRPr="00D05BF2">
        <w:rPr>
          <w:rFonts w:ascii="Times New Roman" w:eastAsiaTheme="minorEastAsia" w:hAnsi="Times New Roman" w:cs="Times New Roman"/>
          <w:sz w:val="22"/>
          <w:szCs w:val="22"/>
        </w:rPr>
        <w:t>. Everyone in every community was walking around the streets. There w</w:t>
      </w:r>
      <w:r w:rsidR="00850386">
        <w:rPr>
          <w:rFonts w:ascii="Times New Roman" w:eastAsiaTheme="minorEastAsia" w:hAnsi="Times New Roman" w:cs="Times New Roman"/>
          <w:sz w:val="22"/>
          <w:szCs w:val="22"/>
        </w:rPr>
        <w:t>ere</w:t>
      </w:r>
      <w:r w:rsidRPr="00D05BF2">
        <w:rPr>
          <w:rFonts w:ascii="Times New Roman" w:eastAsiaTheme="minorEastAsia" w:hAnsi="Times New Roman" w:cs="Times New Roman"/>
          <w:sz w:val="22"/>
          <w:szCs w:val="22"/>
        </w:rPr>
        <w:t xml:space="preserve"> no cars. Walking around the streets, meeting neighbors that they hadn’t seen for years, or meeting new neighbors, or people we know in other communities because we were allowed to walk around. It was the most extraordinary community event that lasted for one or two months. And so, people felt very good about </w:t>
      </w:r>
      <w:r w:rsidR="00850386" w:rsidRPr="00D05BF2">
        <w:rPr>
          <w:rFonts w:ascii="Times New Roman" w:eastAsiaTheme="minorEastAsia" w:hAnsi="Times New Roman" w:cs="Times New Roman"/>
          <w:sz w:val="22"/>
          <w:szCs w:val="22"/>
        </w:rPr>
        <w:t>that,</w:t>
      </w:r>
      <w:r w:rsidRPr="00D05BF2">
        <w:rPr>
          <w:rFonts w:ascii="Times New Roman" w:eastAsiaTheme="minorEastAsia" w:hAnsi="Times New Roman" w:cs="Times New Roman"/>
          <w:sz w:val="22"/>
          <w:szCs w:val="22"/>
        </w:rPr>
        <w:t xml:space="preserve"> and they were serving the country at the same time by being on </w:t>
      </w:r>
      <w:proofErr w:type="gramStart"/>
      <w:r w:rsidRPr="00D05BF2">
        <w:rPr>
          <w:rFonts w:ascii="Times New Roman" w:eastAsiaTheme="minorEastAsia" w:hAnsi="Times New Roman" w:cs="Times New Roman"/>
          <w:sz w:val="22"/>
          <w:szCs w:val="22"/>
        </w:rPr>
        <w:t>a holiday</w:t>
      </w:r>
      <w:proofErr w:type="gramEnd"/>
      <w:r w:rsidRPr="00D05BF2">
        <w:rPr>
          <w:rFonts w:ascii="Times New Roman" w:eastAsiaTheme="minorEastAsia" w:hAnsi="Times New Roman" w:cs="Times New Roman"/>
          <w:sz w:val="22"/>
          <w:szCs w:val="22"/>
        </w:rPr>
        <w:t>.  That’s how they felt very good. That was why life satisfaction went up strongly in that first lockdown, and we succeeded in eliminating COVID at that stage</w:t>
      </w:r>
      <w:r w:rsidR="00850386">
        <w:rPr>
          <w:rFonts w:ascii="Times New Roman" w:eastAsiaTheme="minorEastAsia" w:hAnsi="Times New Roman" w:cs="Times New Roman"/>
          <w:sz w:val="22"/>
          <w:szCs w:val="22"/>
        </w:rPr>
        <w:t xml:space="preserve"> as t</w:t>
      </w:r>
      <w:r w:rsidRPr="00D05BF2">
        <w:rPr>
          <w:rFonts w:ascii="Times New Roman" w:eastAsiaTheme="minorEastAsia" w:hAnsi="Times New Roman" w:cs="Times New Roman"/>
          <w:sz w:val="22"/>
          <w:szCs w:val="22"/>
        </w:rPr>
        <w:t>he communication was superb.</w:t>
      </w:r>
    </w:p>
    <w:p w14:paraId="4E0F1EEF" w14:textId="4745E0B3" w:rsidR="00D05BF2" w:rsidRPr="00D05BF2" w:rsidRDefault="00850386" w:rsidP="00D05BF2">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W</w:t>
      </w:r>
      <w:r w:rsidR="00D05BF2" w:rsidRPr="00D05BF2">
        <w:rPr>
          <w:rFonts w:ascii="Times New Roman" w:eastAsiaTheme="minorEastAsia" w:hAnsi="Times New Roman" w:cs="Times New Roman"/>
          <w:sz w:val="22"/>
          <w:szCs w:val="22"/>
        </w:rPr>
        <w:t>hen it came to the second lockdown which was more specifically targeted at Auckland, the beneficial effects had worn off.  It was</w:t>
      </w:r>
      <w:r>
        <w:rPr>
          <w:rFonts w:ascii="Times New Roman" w:eastAsiaTheme="minorEastAsia" w:hAnsi="Times New Roman" w:cs="Times New Roman"/>
          <w:sz w:val="22"/>
          <w:szCs w:val="22"/>
        </w:rPr>
        <w:t xml:space="preserve"> </w:t>
      </w:r>
      <w:r w:rsidR="00D05BF2" w:rsidRPr="00D05BF2">
        <w:rPr>
          <w:rFonts w:ascii="Times New Roman" w:eastAsiaTheme="minorEastAsia" w:hAnsi="Times New Roman" w:cs="Times New Roman"/>
          <w:sz w:val="22"/>
          <w:szCs w:val="22"/>
        </w:rPr>
        <w:t>becoming clearer that maybe COVID will keep reappearing</w:t>
      </w:r>
      <w:r>
        <w:rPr>
          <w:rFonts w:ascii="Times New Roman" w:eastAsiaTheme="minorEastAsia" w:hAnsi="Times New Roman" w:cs="Times New Roman"/>
          <w:sz w:val="22"/>
          <w:szCs w:val="22"/>
        </w:rPr>
        <w:t xml:space="preserve"> </w:t>
      </w:r>
      <w:proofErr w:type="gramStart"/>
      <w:r>
        <w:rPr>
          <w:rFonts w:ascii="Times New Roman" w:eastAsiaTheme="minorEastAsia" w:hAnsi="Times New Roman" w:cs="Times New Roman"/>
          <w:sz w:val="22"/>
          <w:szCs w:val="22"/>
        </w:rPr>
        <w:t>even</w:t>
      </w:r>
      <w:proofErr w:type="gramEnd"/>
      <w:r>
        <w:rPr>
          <w:rFonts w:ascii="Times New Roman" w:eastAsiaTheme="minorEastAsia" w:hAnsi="Times New Roman" w:cs="Times New Roman"/>
          <w:sz w:val="22"/>
          <w:szCs w:val="22"/>
        </w:rPr>
        <w:t xml:space="preserve"> w</w:t>
      </w:r>
      <w:r w:rsidR="00D05BF2" w:rsidRPr="00D05BF2">
        <w:rPr>
          <w:rFonts w:ascii="Times New Roman" w:eastAsiaTheme="minorEastAsia" w:hAnsi="Times New Roman" w:cs="Times New Roman"/>
          <w:sz w:val="22"/>
          <w:szCs w:val="22"/>
        </w:rPr>
        <w:t xml:space="preserve">e eliminated it but now we’ve got it again and we’re going to have to keep on going through the cycle. </w:t>
      </w:r>
      <w:r w:rsidRPr="00D05BF2">
        <w:rPr>
          <w:rFonts w:ascii="Times New Roman" w:eastAsiaTheme="minorEastAsia" w:hAnsi="Times New Roman" w:cs="Times New Roman"/>
          <w:sz w:val="22"/>
          <w:szCs w:val="22"/>
        </w:rPr>
        <w:t>Also,</w:t>
      </w:r>
      <w:r w:rsidR="00D05BF2" w:rsidRPr="00D05BF2">
        <w:rPr>
          <w:rFonts w:ascii="Times New Roman" w:eastAsiaTheme="minorEastAsia" w:hAnsi="Times New Roman" w:cs="Times New Roman"/>
          <w:sz w:val="22"/>
          <w:szCs w:val="22"/>
        </w:rPr>
        <w:t xml:space="preserve"> people in Auckland felt the rest of the country </w:t>
      </w:r>
      <w:proofErr w:type="gramStart"/>
      <w:r w:rsidR="00D05BF2" w:rsidRPr="00D05BF2">
        <w:rPr>
          <w:rFonts w:ascii="Times New Roman" w:eastAsiaTheme="minorEastAsia" w:hAnsi="Times New Roman" w:cs="Times New Roman"/>
          <w:sz w:val="22"/>
          <w:szCs w:val="22"/>
        </w:rPr>
        <w:t>has</w:t>
      </w:r>
      <w:proofErr w:type="gramEnd"/>
      <w:r w:rsidR="00D05BF2" w:rsidRPr="00D05BF2">
        <w:rPr>
          <w:rFonts w:ascii="Times New Roman" w:eastAsiaTheme="minorEastAsia" w:hAnsi="Times New Roman" w:cs="Times New Roman"/>
          <w:sz w:val="22"/>
          <w:szCs w:val="22"/>
        </w:rPr>
        <w:t xml:space="preserve"> not been locked down much</w:t>
      </w:r>
      <w:r w:rsidR="00134293">
        <w:rPr>
          <w:rFonts w:ascii="Times New Roman" w:eastAsiaTheme="minorEastAsia" w:hAnsi="Times New Roman" w:cs="Times New Roman"/>
          <w:sz w:val="22"/>
          <w:szCs w:val="22"/>
        </w:rPr>
        <w:t xml:space="preserve"> then </w:t>
      </w:r>
      <w:r w:rsidR="00D05BF2" w:rsidRPr="00D05BF2">
        <w:rPr>
          <w:rFonts w:ascii="Times New Roman" w:eastAsiaTheme="minorEastAsia" w:hAnsi="Times New Roman" w:cs="Times New Roman"/>
          <w:sz w:val="22"/>
          <w:szCs w:val="22"/>
        </w:rPr>
        <w:t xml:space="preserve">worse off. They could see the rest of </w:t>
      </w:r>
      <w:proofErr w:type="gramStart"/>
      <w:r w:rsidR="00622144">
        <w:rPr>
          <w:rFonts w:ascii="Times New Roman" w:eastAsiaTheme="minorEastAsia" w:hAnsi="Times New Roman" w:cs="Times New Roman"/>
          <w:sz w:val="22"/>
          <w:szCs w:val="22"/>
        </w:rPr>
        <w:t>people</w:t>
      </w:r>
      <w:proofErr w:type="gramEnd"/>
      <w:r w:rsidR="00D05BF2" w:rsidRPr="00D05BF2">
        <w:rPr>
          <w:rFonts w:ascii="Times New Roman" w:eastAsiaTheme="minorEastAsia" w:hAnsi="Times New Roman" w:cs="Times New Roman"/>
          <w:sz w:val="22"/>
          <w:szCs w:val="22"/>
        </w:rPr>
        <w:t xml:space="preserve"> still enjoying and they were not enjoying.  </w:t>
      </w:r>
    </w:p>
    <w:p w14:paraId="66069B35" w14:textId="71DEBC93" w:rsidR="00D05BF2" w:rsidRPr="00D05BF2" w:rsidRDefault="00D05BF2" w:rsidP="00D05BF2">
      <w:pPr>
        <w:pBdr>
          <w:bottom w:val="single" w:sz="12" w:space="1" w:color="auto"/>
        </w:pBdr>
        <w:spacing w:line="276" w:lineRule="auto"/>
        <w:jc w:val="both"/>
        <w:rPr>
          <w:rFonts w:ascii="Times New Roman" w:eastAsiaTheme="minorEastAsia" w:hAnsi="Times New Roman" w:cs="Times New Roman"/>
          <w:sz w:val="22"/>
          <w:szCs w:val="22"/>
        </w:rPr>
      </w:pPr>
      <w:r w:rsidRPr="00D05BF2">
        <w:rPr>
          <w:rFonts w:ascii="Times New Roman" w:eastAsiaTheme="minorEastAsia" w:hAnsi="Times New Roman" w:cs="Times New Roman"/>
          <w:sz w:val="22"/>
          <w:szCs w:val="22"/>
        </w:rPr>
        <w:t xml:space="preserve">I think it came to this issue of that </w:t>
      </w:r>
      <w:r w:rsidR="00134293">
        <w:rPr>
          <w:rFonts w:ascii="Times New Roman" w:eastAsiaTheme="minorEastAsia" w:hAnsi="Times New Roman" w:cs="Times New Roman"/>
          <w:sz w:val="22"/>
          <w:szCs w:val="22"/>
        </w:rPr>
        <w:t>Professor Jarden</w:t>
      </w:r>
      <w:r w:rsidRPr="00D05BF2">
        <w:rPr>
          <w:rFonts w:ascii="Times New Roman" w:eastAsiaTheme="minorEastAsia" w:hAnsi="Times New Roman" w:cs="Times New Roman"/>
          <w:sz w:val="22"/>
          <w:szCs w:val="22"/>
        </w:rPr>
        <w:t xml:space="preserve"> referred to, the difference between freedom </w:t>
      </w:r>
      <w:r w:rsidR="003B215E">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from</w:t>
      </w:r>
      <w:r w:rsidR="003B215E">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 xml:space="preserve"> and freedom </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to</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 xml:space="preserve">. We were all benefitting in terms of freedom from COVID. New Zealand as you see had a very low rate of COVID, very low rate of death. The lockdowns were keeping us free from COVID, but it was not giving us the freedom to go about our lives. In the first lockdown, no one worried about that because we all felt wonderful </w:t>
      </w:r>
      <w:r w:rsidR="00134293">
        <w:rPr>
          <w:rFonts w:ascii="Times New Roman" w:eastAsiaTheme="minorEastAsia" w:hAnsi="Times New Roman" w:cs="Times New Roman"/>
          <w:sz w:val="22"/>
          <w:szCs w:val="22"/>
        </w:rPr>
        <w:t>as</w:t>
      </w:r>
      <w:r w:rsidRPr="00D05BF2">
        <w:rPr>
          <w:rFonts w:ascii="Times New Roman" w:eastAsiaTheme="minorEastAsia" w:hAnsi="Times New Roman" w:cs="Times New Roman"/>
          <w:sz w:val="22"/>
          <w:szCs w:val="22"/>
        </w:rPr>
        <w:t xml:space="preserve"> we are serving the country and serving </w:t>
      </w:r>
      <w:proofErr w:type="gramStart"/>
      <w:r w:rsidRPr="00D05BF2">
        <w:rPr>
          <w:rFonts w:ascii="Times New Roman" w:eastAsiaTheme="minorEastAsia" w:hAnsi="Times New Roman" w:cs="Times New Roman"/>
          <w:sz w:val="22"/>
          <w:szCs w:val="22"/>
        </w:rPr>
        <w:t>these</w:t>
      </w:r>
      <w:proofErr w:type="gramEnd"/>
      <w:r w:rsidRPr="00D05BF2">
        <w:rPr>
          <w:rFonts w:ascii="Times New Roman" w:eastAsiaTheme="minorEastAsia" w:hAnsi="Times New Roman" w:cs="Times New Roman"/>
          <w:sz w:val="22"/>
          <w:szCs w:val="22"/>
        </w:rPr>
        <w:t xml:space="preserve"> people who are most at risk. Once it got to the second and then there was a third and fourth lockdown after that, people started prioritizing freedom. Some people started prioritizing freedom </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to</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 That’s where the dissatisfaction came in.</w:t>
      </w:r>
      <w:r w:rsidR="00134293">
        <w:rPr>
          <w:rFonts w:ascii="Times New Roman" w:eastAsiaTheme="minorEastAsia" w:hAnsi="Times New Roman" w:cs="Times New Roman"/>
          <w:sz w:val="22"/>
          <w:szCs w:val="22"/>
        </w:rPr>
        <w:t xml:space="preserve"> L</w:t>
      </w:r>
      <w:r w:rsidRPr="00D05BF2">
        <w:rPr>
          <w:rFonts w:ascii="Times New Roman" w:eastAsiaTheme="minorEastAsia" w:hAnsi="Times New Roman" w:cs="Times New Roman"/>
          <w:sz w:val="22"/>
          <w:szCs w:val="22"/>
        </w:rPr>
        <w:t>ast year</w:t>
      </w:r>
      <w:r w:rsidR="00134293">
        <w:rPr>
          <w:rFonts w:ascii="Times New Roman" w:eastAsiaTheme="minorEastAsia" w:hAnsi="Times New Roman" w:cs="Times New Roman"/>
          <w:sz w:val="22"/>
          <w:szCs w:val="22"/>
        </w:rPr>
        <w:t xml:space="preserve"> </w:t>
      </w:r>
      <w:r w:rsidRPr="00D05BF2">
        <w:rPr>
          <w:rFonts w:ascii="Times New Roman" w:eastAsiaTheme="minorEastAsia" w:hAnsi="Times New Roman" w:cs="Times New Roman"/>
          <w:sz w:val="22"/>
          <w:szCs w:val="22"/>
        </w:rPr>
        <w:t xml:space="preserve">there was a huge protest, occupation of parliament grounds.  These were the people that prioritized freedom </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to</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  They wanted to be able to go about their lives.</w:t>
      </w:r>
      <w:r w:rsidR="00134293">
        <w:rPr>
          <w:rFonts w:ascii="Times New Roman" w:eastAsiaTheme="minorEastAsia" w:hAnsi="Times New Roman" w:cs="Times New Roman" w:hint="eastAsia"/>
          <w:sz w:val="22"/>
          <w:szCs w:val="22"/>
        </w:rPr>
        <w:t xml:space="preserve"> </w:t>
      </w:r>
      <w:r w:rsidRPr="00D05BF2">
        <w:rPr>
          <w:rFonts w:ascii="Times New Roman" w:eastAsiaTheme="minorEastAsia" w:hAnsi="Times New Roman" w:cs="Times New Roman"/>
          <w:sz w:val="22"/>
          <w:szCs w:val="22"/>
        </w:rPr>
        <w:t xml:space="preserve">By this stage, we had already introduced vaccine mandates. People lost their jobs because they refused to be vaccinated. And so, while the government was prioritizing freedom from COVID, they weren’t prioritizing freedom to go about your life. Once the freedom </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from</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 xml:space="preserve"> had worn off, </w:t>
      </w:r>
      <w:r w:rsidR="00134293">
        <w:rPr>
          <w:rFonts w:ascii="Times New Roman" w:eastAsiaTheme="minorEastAsia" w:hAnsi="Times New Roman" w:cs="Times New Roman"/>
          <w:sz w:val="22"/>
          <w:szCs w:val="22"/>
        </w:rPr>
        <w:t xml:space="preserve">and </w:t>
      </w:r>
      <w:r w:rsidRPr="00D05BF2">
        <w:rPr>
          <w:rFonts w:ascii="Times New Roman" w:eastAsiaTheme="minorEastAsia" w:hAnsi="Times New Roman" w:cs="Times New Roman"/>
          <w:sz w:val="22"/>
          <w:szCs w:val="22"/>
        </w:rPr>
        <w:t xml:space="preserve">the pleasure from that had worn off, many people started saying no. </w:t>
      </w:r>
      <w:r w:rsidR="00134293">
        <w:rPr>
          <w:rFonts w:ascii="Times New Roman" w:eastAsiaTheme="minorEastAsia" w:hAnsi="Times New Roman" w:cs="Times New Roman"/>
          <w:sz w:val="22"/>
          <w:szCs w:val="22"/>
        </w:rPr>
        <w:t>They</w:t>
      </w:r>
      <w:r w:rsidRPr="00D05BF2">
        <w:rPr>
          <w:rFonts w:ascii="Times New Roman" w:eastAsiaTheme="minorEastAsia" w:hAnsi="Times New Roman" w:cs="Times New Roman"/>
          <w:sz w:val="22"/>
          <w:szCs w:val="22"/>
        </w:rPr>
        <w:t xml:space="preserve"> want the freedom </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to</w:t>
      </w:r>
      <w:r w:rsidR="00134293">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 xml:space="preserve"> go about life even if there is a risk of dying.</w:t>
      </w:r>
    </w:p>
    <w:p w14:paraId="0FDC67A9" w14:textId="5FA08E59" w:rsidR="00D05BF2" w:rsidRPr="00D05BF2" w:rsidRDefault="00D05BF2" w:rsidP="00D05BF2">
      <w:pPr>
        <w:pBdr>
          <w:bottom w:val="single" w:sz="12" w:space="1" w:color="auto"/>
        </w:pBdr>
        <w:spacing w:line="276" w:lineRule="auto"/>
        <w:jc w:val="both"/>
        <w:rPr>
          <w:rFonts w:ascii="Times New Roman" w:eastAsiaTheme="minorEastAsia" w:hAnsi="Times New Roman" w:cs="Times New Roman"/>
          <w:sz w:val="22"/>
          <w:szCs w:val="22"/>
        </w:rPr>
      </w:pPr>
      <w:r w:rsidRPr="00D05BF2">
        <w:rPr>
          <w:rFonts w:ascii="Times New Roman" w:eastAsiaTheme="minorEastAsia" w:hAnsi="Times New Roman" w:cs="Times New Roman"/>
          <w:sz w:val="22"/>
          <w:szCs w:val="22"/>
        </w:rPr>
        <w:t xml:space="preserve">I think it’s lovely </w:t>
      </w:r>
      <w:r w:rsidR="00134293">
        <w:rPr>
          <w:rFonts w:ascii="Times New Roman" w:eastAsiaTheme="minorEastAsia" w:hAnsi="Times New Roman" w:cs="Times New Roman"/>
          <w:sz w:val="22"/>
          <w:szCs w:val="22"/>
        </w:rPr>
        <w:t>Professor Jarden</w:t>
      </w:r>
      <w:r w:rsidRPr="00D05BF2">
        <w:rPr>
          <w:rFonts w:ascii="Times New Roman" w:eastAsiaTheme="minorEastAsia" w:hAnsi="Times New Roman" w:cs="Times New Roman"/>
          <w:sz w:val="22"/>
          <w:szCs w:val="22"/>
        </w:rPr>
        <w:t xml:space="preserve"> have raised</w:t>
      </w:r>
      <w:r w:rsidR="00134293">
        <w:rPr>
          <w:rFonts w:ascii="Times New Roman" w:eastAsiaTheme="minorEastAsia" w:hAnsi="Times New Roman" w:cs="Times New Roman"/>
          <w:sz w:val="22"/>
          <w:szCs w:val="22"/>
        </w:rPr>
        <w:t xml:space="preserve"> that t</w:t>
      </w:r>
      <w:r w:rsidRPr="00D05BF2">
        <w:rPr>
          <w:rFonts w:ascii="Times New Roman" w:eastAsiaTheme="minorEastAsia" w:hAnsi="Times New Roman" w:cs="Times New Roman"/>
          <w:sz w:val="22"/>
          <w:szCs w:val="22"/>
        </w:rPr>
        <w:t>he communications were fantastic to start with</w:t>
      </w:r>
      <w:r w:rsidR="00134293">
        <w:rPr>
          <w:rFonts w:ascii="Times New Roman" w:eastAsiaTheme="minorEastAsia" w:hAnsi="Times New Roman" w:cs="Times New Roman"/>
          <w:sz w:val="22"/>
          <w:szCs w:val="22"/>
        </w:rPr>
        <w:t xml:space="preserve"> but</w:t>
      </w:r>
      <w:r w:rsidRPr="00D05BF2">
        <w:rPr>
          <w:rFonts w:ascii="Times New Roman" w:eastAsiaTheme="minorEastAsia" w:hAnsi="Times New Roman" w:cs="Times New Roman"/>
          <w:sz w:val="22"/>
          <w:szCs w:val="22"/>
        </w:rPr>
        <w:t xml:space="preserve"> weren’t so good </w:t>
      </w:r>
      <w:r w:rsidR="00134293" w:rsidRPr="00D05BF2">
        <w:rPr>
          <w:rFonts w:ascii="Times New Roman" w:eastAsiaTheme="minorEastAsia" w:hAnsi="Times New Roman" w:cs="Times New Roman"/>
          <w:sz w:val="22"/>
          <w:szCs w:val="22"/>
        </w:rPr>
        <w:t>later</w:t>
      </w:r>
      <w:r w:rsidRPr="00D05BF2">
        <w:rPr>
          <w:rFonts w:ascii="Times New Roman" w:eastAsiaTheme="minorEastAsia" w:hAnsi="Times New Roman" w:cs="Times New Roman"/>
          <w:sz w:val="22"/>
          <w:szCs w:val="22"/>
        </w:rPr>
        <w:t xml:space="preserve">. I supported everything the government did through this </w:t>
      </w:r>
      <w:r w:rsidR="003B215E" w:rsidRPr="00D05BF2">
        <w:rPr>
          <w:rFonts w:ascii="Times New Roman" w:eastAsiaTheme="minorEastAsia" w:hAnsi="Times New Roman" w:cs="Times New Roman"/>
          <w:sz w:val="22"/>
          <w:szCs w:val="22"/>
        </w:rPr>
        <w:t>period,</w:t>
      </w:r>
      <w:r w:rsidRPr="00D05BF2">
        <w:rPr>
          <w:rFonts w:ascii="Times New Roman" w:eastAsiaTheme="minorEastAsia" w:hAnsi="Times New Roman" w:cs="Times New Roman"/>
          <w:sz w:val="22"/>
          <w:szCs w:val="22"/>
        </w:rPr>
        <w:t xml:space="preserve"> but I don’t think the later communications kept people on side. They kept this fringe if you like onboard.</w:t>
      </w:r>
      <w:r w:rsidR="003B215E">
        <w:rPr>
          <w:rFonts w:ascii="Times New Roman" w:eastAsiaTheme="minorEastAsia" w:hAnsi="Times New Roman" w:cs="Times New Roman"/>
          <w:sz w:val="22"/>
          <w:szCs w:val="22"/>
        </w:rPr>
        <w:t xml:space="preserve"> Then</w:t>
      </w:r>
      <w:r w:rsidRPr="00D05BF2">
        <w:rPr>
          <w:rFonts w:ascii="Times New Roman" w:eastAsiaTheme="minorEastAsia" w:hAnsi="Times New Roman" w:cs="Times New Roman"/>
          <w:sz w:val="22"/>
          <w:szCs w:val="22"/>
        </w:rPr>
        <w:t xml:space="preserve"> the protests became violent. I think this whole area of </w:t>
      </w:r>
      <w:r w:rsidR="00622144" w:rsidRPr="00D05BF2">
        <w:rPr>
          <w:rFonts w:ascii="Times New Roman" w:eastAsiaTheme="minorEastAsia" w:hAnsi="Times New Roman" w:cs="Times New Roman"/>
          <w:sz w:val="22"/>
          <w:szCs w:val="22"/>
        </w:rPr>
        <w:t>leadership,</w:t>
      </w:r>
      <w:r w:rsidRPr="00D05BF2">
        <w:rPr>
          <w:rFonts w:ascii="Times New Roman" w:eastAsiaTheme="minorEastAsia" w:hAnsi="Times New Roman" w:cs="Times New Roman"/>
          <w:sz w:val="22"/>
          <w:szCs w:val="22"/>
        </w:rPr>
        <w:t xml:space="preserve"> but it also </w:t>
      </w:r>
      <w:proofErr w:type="gramStart"/>
      <w:r w:rsidRPr="00D05BF2">
        <w:rPr>
          <w:rFonts w:ascii="Times New Roman" w:eastAsiaTheme="minorEastAsia" w:hAnsi="Times New Roman" w:cs="Times New Roman"/>
          <w:sz w:val="22"/>
          <w:szCs w:val="22"/>
        </w:rPr>
        <w:t xml:space="preserve">has </w:t>
      </w:r>
      <w:r w:rsidRPr="00D05BF2">
        <w:rPr>
          <w:rFonts w:ascii="Times New Roman" w:eastAsiaTheme="minorEastAsia" w:hAnsi="Times New Roman" w:cs="Times New Roman"/>
          <w:sz w:val="22"/>
          <w:szCs w:val="22"/>
        </w:rPr>
        <w:lastRenderedPageBreak/>
        <w:t>to</w:t>
      </w:r>
      <w:proofErr w:type="gramEnd"/>
      <w:r w:rsidRPr="00D05BF2">
        <w:rPr>
          <w:rFonts w:ascii="Times New Roman" w:eastAsiaTheme="minorEastAsia" w:hAnsi="Times New Roman" w:cs="Times New Roman"/>
          <w:sz w:val="22"/>
          <w:szCs w:val="22"/>
        </w:rPr>
        <w:t xml:space="preserve"> be leadership with a view that there are different, as </w:t>
      </w:r>
      <w:r w:rsidR="003B215E">
        <w:rPr>
          <w:rFonts w:ascii="Times New Roman" w:eastAsiaTheme="minorEastAsia" w:hAnsi="Times New Roman" w:cs="Times New Roman"/>
          <w:sz w:val="22"/>
          <w:szCs w:val="22"/>
        </w:rPr>
        <w:t>Professor Jarden</w:t>
      </w:r>
      <w:r w:rsidRPr="00D05BF2">
        <w:rPr>
          <w:rFonts w:ascii="Times New Roman" w:eastAsiaTheme="minorEastAsia" w:hAnsi="Times New Roman" w:cs="Times New Roman"/>
          <w:sz w:val="22"/>
          <w:szCs w:val="22"/>
        </w:rPr>
        <w:t xml:space="preserve"> started off, what does wellbeing mean for you?  Unfortunately, mainly for the civil servants who work in Wellington, freedom </w:t>
      </w:r>
      <w:r w:rsidR="003B215E">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from</w:t>
      </w:r>
      <w:r w:rsidR="003B215E">
        <w:rPr>
          <w:rFonts w:ascii="Times New Roman" w:eastAsiaTheme="minorEastAsia" w:hAnsi="Times New Roman" w:cs="Times New Roman"/>
          <w:sz w:val="22"/>
          <w:szCs w:val="22"/>
        </w:rPr>
        <w:t>”</w:t>
      </w:r>
      <w:r w:rsidRPr="00D05BF2">
        <w:rPr>
          <w:rFonts w:ascii="Times New Roman" w:eastAsiaTheme="minorEastAsia" w:hAnsi="Times New Roman" w:cs="Times New Roman"/>
          <w:sz w:val="22"/>
          <w:szCs w:val="22"/>
        </w:rPr>
        <w:t xml:space="preserve"> was the most </w:t>
      </w:r>
      <w:r w:rsidR="003B215E" w:rsidRPr="00D05BF2">
        <w:rPr>
          <w:rFonts w:ascii="Times New Roman" w:eastAsiaTheme="minorEastAsia" w:hAnsi="Times New Roman" w:cs="Times New Roman"/>
          <w:sz w:val="22"/>
          <w:szCs w:val="22"/>
        </w:rPr>
        <w:t>important</w:t>
      </w:r>
      <w:r w:rsidRPr="00D05BF2">
        <w:rPr>
          <w:rFonts w:ascii="Times New Roman" w:eastAsiaTheme="minorEastAsia" w:hAnsi="Times New Roman" w:cs="Times New Roman"/>
          <w:sz w:val="22"/>
          <w:szCs w:val="22"/>
        </w:rPr>
        <w:t>, for most people who work here and so supported government. But people in government and officials are often out of touch with people in other parts of the country. And what was important for people in terms of the wellbeing of people in many other parts of the country was freedom to go about their lives.</w:t>
      </w:r>
      <w:r w:rsidR="003B215E">
        <w:rPr>
          <w:rFonts w:ascii="Times New Roman" w:eastAsiaTheme="minorEastAsia" w:hAnsi="Times New Roman" w:cs="Times New Roman" w:hint="eastAsia"/>
          <w:sz w:val="22"/>
          <w:szCs w:val="22"/>
        </w:rPr>
        <w:t xml:space="preserve"> </w:t>
      </w:r>
      <w:r w:rsidRPr="00D05BF2">
        <w:rPr>
          <w:rFonts w:ascii="Times New Roman" w:eastAsiaTheme="minorEastAsia" w:hAnsi="Times New Roman" w:cs="Times New Roman"/>
          <w:sz w:val="22"/>
          <w:szCs w:val="22"/>
        </w:rPr>
        <w:t xml:space="preserve">We had different conceptions of wellbeing. The officials here wanted to be paternalistic and look after people’s lives for them whereas many people didn’t want paternalism. They wanted to go about their own individual lives. This is where the whole wellbeing crux of policy becomes very difficult when people value different aspects of wellbeing. This is the point I think </w:t>
      </w:r>
      <w:r w:rsidR="003B215E">
        <w:rPr>
          <w:rFonts w:ascii="Times New Roman" w:eastAsiaTheme="minorEastAsia" w:hAnsi="Times New Roman" w:cs="Times New Roman"/>
          <w:sz w:val="22"/>
          <w:szCs w:val="22"/>
        </w:rPr>
        <w:t>Professor Jarden</w:t>
      </w:r>
      <w:r w:rsidRPr="00D05BF2">
        <w:rPr>
          <w:rFonts w:ascii="Times New Roman" w:eastAsiaTheme="minorEastAsia" w:hAnsi="Times New Roman" w:cs="Times New Roman"/>
          <w:sz w:val="22"/>
          <w:szCs w:val="22"/>
        </w:rPr>
        <w:t xml:space="preserve"> made so </w:t>
      </w:r>
      <w:proofErr w:type="gramStart"/>
      <w:r w:rsidRPr="00D05BF2">
        <w:rPr>
          <w:rFonts w:ascii="Times New Roman" w:eastAsiaTheme="minorEastAsia" w:hAnsi="Times New Roman" w:cs="Times New Roman"/>
          <w:sz w:val="22"/>
          <w:szCs w:val="22"/>
        </w:rPr>
        <w:t>eloquently</w:t>
      </w:r>
      <w:r w:rsidR="003B215E">
        <w:rPr>
          <w:rFonts w:ascii="Times New Roman" w:eastAsiaTheme="minorEastAsia" w:hAnsi="Times New Roman" w:cs="Times New Roman"/>
          <w:sz w:val="22"/>
          <w:szCs w:val="22"/>
        </w:rPr>
        <w:t>,</w:t>
      </w:r>
      <w:proofErr w:type="gramEnd"/>
      <w:r w:rsidR="003B215E">
        <w:rPr>
          <w:rFonts w:ascii="Times New Roman" w:eastAsiaTheme="minorEastAsia" w:hAnsi="Times New Roman" w:cs="Times New Roman"/>
          <w:sz w:val="22"/>
          <w:szCs w:val="22"/>
        </w:rPr>
        <w:t xml:space="preserve"> </w:t>
      </w:r>
      <w:r w:rsidRPr="00D05BF2">
        <w:rPr>
          <w:rFonts w:ascii="Times New Roman" w:eastAsiaTheme="minorEastAsia" w:hAnsi="Times New Roman" w:cs="Times New Roman"/>
          <w:sz w:val="22"/>
          <w:szCs w:val="22"/>
        </w:rPr>
        <w:t xml:space="preserve">how do you design policy when people have different conceptions of wellbeing for themselves?  </w:t>
      </w:r>
    </w:p>
    <w:p w14:paraId="75EED0A4" w14:textId="692B523D" w:rsidR="00D05BF2" w:rsidRPr="00D05BF2" w:rsidRDefault="00D05BF2" w:rsidP="00D05BF2">
      <w:pPr>
        <w:pBdr>
          <w:bottom w:val="single" w:sz="12" w:space="1" w:color="auto"/>
        </w:pBdr>
        <w:spacing w:line="276" w:lineRule="auto"/>
        <w:jc w:val="both"/>
        <w:rPr>
          <w:rFonts w:ascii="Times New Roman" w:eastAsiaTheme="minorEastAsia" w:hAnsi="Times New Roman" w:cs="Times New Roman"/>
          <w:sz w:val="22"/>
          <w:szCs w:val="22"/>
        </w:rPr>
      </w:pPr>
      <w:r w:rsidRPr="00D05BF2">
        <w:rPr>
          <w:rFonts w:ascii="Times New Roman" w:eastAsiaTheme="minorEastAsia" w:hAnsi="Times New Roman" w:cs="Times New Roman"/>
          <w:sz w:val="22"/>
          <w:szCs w:val="22"/>
        </w:rPr>
        <w:t>I</w:t>
      </w:r>
      <w:r w:rsidR="003B215E">
        <w:rPr>
          <w:rFonts w:ascii="Times New Roman" w:eastAsiaTheme="minorEastAsia" w:hAnsi="Times New Roman" w:cs="Times New Roman"/>
          <w:sz w:val="22"/>
          <w:szCs w:val="22"/>
        </w:rPr>
        <w:t xml:space="preserve"> will also</w:t>
      </w:r>
      <w:r w:rsidRPr="00D05BF2">
        <w:rPr>
          <w:rFonts w:ascii="Times New Roman" w:eastAsiaTheme="minorEastAsia" w:hAnsi="Times New Roman" w:cs="Times New Roman"/>
          <w:sz w:val="22"/>
          <w:szCs w:val="22"/>
        </w:rPr>
        <w:t xml:space="preserve"> comment on two other of </w:t>
      </w:r>
      <w:r w:rsidR="003B215E">
        <w:rPr>
          <w:rFonts w:ascii="Times New Roman" w:eastAsiaTheme="minorEastAsia" w:hAnsi="Times New Roman" w:cs="Times New Roman"/>
          <w:sz w:val="22"/>
          <w:szCs w:val="22"/>
        </w:rPr>
        <w:t>Professor Jarden’s</w:t>
      </w:r>
      <w:r w:rsidRPr="00D05BF2">
        <w:rPr>
          <w:rFonts w:ascii="Times New Roman" w:eastAsiaTheme="minorEastAsia" w:hAnsi="Times New Roman" w:cs="Times New Roman"/>
          <w:sz w:val="22"/>
          <w:szCs w:val="22"/>
        </w:rPr>
        <w:t xml:space="preserve"> points. One is that when we refer to wellbeing, we are often referring to ill being. I think one of the good things about the wellbeing approach is that it is trying to reorient towards wellbeing as opposed to ill being. </w:t>
      </w:r>
      <w:r w:rsidR="003B215E">
        <w:rPr>
          <w:rFonts w:ascii="Times New Roman" w:eastAsiaTheme="minorEastAsia" w:hAnsi="Times New Roman" w:cs="Times New Roman"/>
          <w:sz w:val="22"/>
          <w:szCs w:val="22"/>
        </w:rPr>
        <w:t>T</w:t>
      </w:r>
      <w:r w:rsidRPr="00D05BF2">
        <w:rPr>
          <w:rFonts w:ascii="Times New Roman" w:eastAsiaTheme="minorEastAsia" w:hAnsi="Times New Roman" w:cs="Times New Roman"/>
          <w:sz w:val="22"/>
          <w:szCs w:val="22"/>
        </w:rPr>
        <w:t xml:space="preserve">raditionally we have talked about mental illness, we want to be improving people’s mental health. We don’t want to be just dealing with mental illness. We want to </w:t>
      </w:r>
      <w:proofErr w:type="gramStart"/>
      <w:r w:rsidRPr="00D05BF2">
        <w:rPr>
          <w:rFonts w:ascii="Times New Roman" w:eastAsiaTheme="minorEastAsia" w:hAnsi="Times New Roman" w:cs="Times New Roman"/>
          <w:sz w:val="22"/>
          <w:szCs w:val="22"/>
        </w:rPr>
        <w:t>be improving</w:t>
      </w:r>
      <w:proofErr w:type="gramEnd"/>
      <w:r w:rsidRPr="00D05BF2">
        <w:rPr>
          <w:rFonts w:ascii="Times New Roman" w:eastAsiaTheme="minorEastAsia" w:hAnsi="Times New Roman" w:cs="Times New Roman"/>
          <w:sz w:val="22"/>
          <w:szCs w:val="22"/>
        </w:rPr>
        <w:t xml:space="preserve"> mental health. We want to </w:t>
      </w:r>
      <w:proofErr w:type="gramStart"/>
      <w:r w:rsidRPr="00D05BF2">
        <w:rPr>
          <w:rFonts w:ascii="Times New Roman" w:eastAsiaTheme="minorEastAsia" w:hAnsi="Times New Roman" w:cs="Times New Roman"/>
          <w:sz w:val="22"/>
          <w:szCs w:val="22"/>
        </w:rPr>
        <w:t>be improving</w:t>
      </w:r>
      <w:proofErr w:type="gramEnd"/>
      <w:r w:rsidRPr="00D05BF2">
        <w:rPr>
          <w:rFonts w:ascii="Times New Roman" w:eastAsiaTheme="minorEastAsia" w:hAnsi="Times New Roman" w:cs="Times New Roman"/>
          <w:sz w:val="22"/>
          <w:szCs w:val="22"/>
        </w:rPr>
        <w:t xml:space="preserve"> people’s physical health, their opportunities </w:t>
      </w:r>
      <w:r w:rsidR="00622144" w:rsidRPr="00D05BF2">
        <w:rPr>
          <w:rFonts w:ascii="Times New Roman" w:eastAsiaTheme="minorEastAsia" w:hAnsi="Times New Roman" w:cs="Times New Roman"/>
          <w:sz w:val="22"/>
          <w:szCs w:val="22"/>
        </w:rPr>
        <w:t>etcetera. We</w:t>
      </w:r>
      <w:r w:rsidRPr="00D05BF2">
        <w:rPr>
          <w:rFonts w:ascii="Times New Roman" w:eastAsiaTheme="minorEastAsia" w:hAnsi="Times New Roman" w:cs="Times New Roman"/>
          <w:sz w:val="22"/>
          <w:szCs w:val="22"/>
        </w:rPr>
        <w:t xml:space="preserve"> might want to </w:t>
      </w:r>
      <w:proofErr w:type="gramStart"/>
      <w:r w:rsidRPr="00D05BF2">
        <w:rPr>
          <w:rFonts w:ascii="Times New Roman" w:eastAsiaTheme="minorEastAsia" w:hAnsi="Times New Roman" w:cs="Times New Roman"/>
          <w:sz w:val="22"/>
          <w:szCs w:val="22"/>
        </w:rPr>
        <w:t>be raising</w:t>
      </w:r>
      <w:proofErr w:type="gramEnd"/>
      <w:r w:rsidRPr="00D05BF2">
        <w:rPr>
          <w:rFonts w:ascii="Times New Roman" w:eastAsiaTheme="minorEastAsia" w:hAnsi="Times New Roman" w:cs="Times New Roman"/>
          <w:sz w:val="22"/>
          <w:szCs w:val="22"/>
        </w:rPr>
        <w:t xml:space="preserve"> the wellbeing of people who are not just at the bottom end of the scale but also higher up in the scale because there might be opportunities to raise the wellbeing of everybody.</w:t>
      </w:r>
      <w:r w:rsidR="00652E85">
        <w:rPr>
          <w:rFonts w:ascii="Times New Roman" w:eastAsiaTheme="minorEastAsia" w:hAnsi="Times New Roman" w:cs="Times New Roman"/>
          <w:sz w:val="22"/>
          <w:szCs w:val="22"/>
        </w:rPr>
        <w:t xml:space="preserve"> M</w:t>
      </w:r>
      <w:r w:rsidRPr="00D05BF2">
        <w:rPr>
          <w:rFonts w:ascii="Times New Roman" w:eastAsiaTheme="minorEastAsia" w:hAnsi="Times New Roman" w:cs="Times New Roman"/>
          <w:sz w:val="22"/>
          <w:szCs w:val="22"/>
        </w:rPr>
        <w:t xml:space="preserve">any </w:t>
      </w:r>
      <w:proofErr w:type="gramStart"/>
      <w:r w:rsidRPr="00D05BF2">
        <w:rPr>
          <w:rFonts w:ascii="Times New Roman" w:eastAsiaTheme="minorEastAsia" w:hAnsi="Times New Roman" w:cs="Times New Roman"/>
          <w:sz w:val="22"/>
          <w:szCs w:val="22"/>
        </w:rPr>
        <w:t>people who</w:t>
      </w:r>
      <w:proofErr w:type="gramEnd"/>
      <w:r w:rsidRPr="00D05BF2">
        <w:rPr>
          <w:rFonts w:ascii="Times New Roman" w:eastAsiaTheme="minorEastAsia" w:hAnsi="Times New Roman" w:cs="Times New Roman"/>
          <w:sz w:val="22"/>
          <w:szCs w:val="22"/>
        </w:rPr>
        <w:t xml:space="preserve"> are well </w:t>
      </w:r>
      <w:r w:rsidR="00652E85" w:rsidRPr="00D05BF2">
        <w:rPr>
          <w:rFonts w:ascii="Times New Roman" w:eastAsiaTheme="minorEastAsia" w:hAnsi="Times New Roman" w:cs="Times New Roman"/>
          <w:sz w:val="22"/>
          <w:szCs w:val="22"/>
        </w:rPr>
        <w:t>off,</w:t>
      </w:r>
      <w:r w:rsidRPr="00D05BF2">
        <w:rPr>
          <w:rFonts w:ascii="Times New Roman" w:eastAsiaTheme="minorEastAsia" w:hAnsi="Times New Roman" w:cs="Times New Roman"/>
          <w:sz w:val="22"/>
          <w:szCs w:val="22"/>
        </w:rPr>
        <w:t xml:space="preserve"> but their wellbeing is currently not nine or ten out of ten because their work-life balance is not good. They are working such long hours.  For these people, we wouldn’t traditionally be thinking about policies to improve their wellbeing, when in fact we should be thinking about policies to improve their wellbeing if their work hours are too long. </w:t>
      </w:r>
      <w:r w:rsidR="00652E85">
        <w:rPr>
          <w:rFonts w:ascii="Times New Roman" w:eastAsiaTheme="minorEastAsia" w:hAnsi="Times New Roman" w:cs="Times New Roman"/>
          <w:sz w:val="22"/>
          <w:szCs w:val="22"/>
        </w:rPr>
        <w:t>W</w:t>
      </w:r>
      <w:r w:rsidRPr="00D05BF2">
        <w:rPr>
          <w:rFonts w:ascii="Times New Roman" w:eastAsiaTheme="minorEastAsia" w:hAnsi="Times New Roman" w:cs="Times New Roman"/>
          <w:sz w:val="22"/>
          <w:szCs w:val="22"/>
        </w:rPr>
        <w:t xml:space="preserve">e should be thinking about how we can overcome these problems in many societies </w:t>
      </w:r>
      <w:proofErr w:type="gramStart"/>
      <w:r w:rsidRPr="00D05BF2">
        <w:rPr>
          <w:rFonts w:ascii="Times New Roman" w:eastAsiaTheme="minorEastAsia" w:hAnsi="Times New Roman" w:cs="Times New Roman"/>
          <w:sz w:val="22"/>
          <w:szCs w:val="22"/>
        </w:rPr>
        <w:t>that</w:t>
      </w:r>
      <w:proofErr w:type="gramEnd"/>
      <w:r w:rsidRPr="00D05BF2">
        <w:rPr>
          <w:rFonts w:ascii="Times New Roman" w:eastAsiaTheme="minorEastAsia" w:hAnsi="Times New Roman" w:cs="Times New Roman"/>
          <w:sz w:val="22"/>
          <w:szCs w:val="22"/>
        </w:rPr>
        <w:t xml:space="preserve"> people work too long hours.  I think the emphasis on wellbeing is important rather than just the emphasis on ill being.</w:t>
      </w:r>
    </w:p>
    <w:p w14:paraId="090C4F0B" w14:textId="6ADE6507" w:rsidR="004D60C5" w:rsidRDefault="00652E85" w:rsidP="00D05BF2">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As Professor Jarden mentioned earlier, </w:t>
      </w:r>
      <w:r w:rsidR="00D05BF2" w:rsidRPr="00D05BF2">
        <w:rPr>
          <w:rFonts w:ascii="Times New Roman" w:eastAsiaTheme="minorEastAsia" w:hAnsi="Times New Roman" w:cs="Times New Roman"/>
          <w:sz w:val="22"/>
          <w:szCs w:val="22"/>
        </w:rPr>
        <w:t xml:space="preserve">when I </w:t>
      </w:r>
      <w:r>
        <w:rPr>
          <w:rFonts w:ascii="Times New Roman" w:eastAsiaTheme="minorEastAsia" w:hAnsi="Times New Roman" w:cs="Times New Roman"/>
          <w:sz w:val="22"/>
          <w:szCs w:val="22"/>
        </w:rPr>
        <w:t>teach the</w:t>
      </w:r>
      <w:r w:rsidRPr="00D05BF2">
        <w:rPr>
          <w:rFonts w:ascii="Times New Roman" w:eastAsiaTheme="minorEastAsia" w:hAnsi="Times New Roman" w:cs="Times New Roman"/>
          <w:sz w:val="22"/>
          <w:szCs w:val="22"/>
        </w:rPr>
        <w:t xml:space="preserve"> course on public policy and the economics of wellbeing</w:t>
      </w:r>
      <w:r w:rsidR="00D05BF2" w:rsidRPr="00D05BF2">
        <w:rPr>
          <w:rFonts w:ascii="Times New Roman" w:eastAsiaTheme="minorEastAsia" w:hAnsi="Times New Roman" w:cs="Times New Roman"/>
          <w:sz w:val="22"/>
          <w:szCs w:val="22"/>
        </w:rPr>
        <w:t>, we will</w:t>
      </w:r>
      <w:r>
        <w:rPr>
          <w:rFonts w:ascii="Times New Roman" w:eastAsiaTheme="minorEastAsia" w:hAnsi="Times New Roman" w:cs="Times New Roman"/>
          <w:sz w:val="22"/>
          <w:szCs w:val="22"/>
        </w:rPr>
        <w:t xml:space="preserve"> also</w:t>
      </w:r>
      <w:r w:rsidR="00D05BF2" w:rsidRPr="00D05BF2">
        <w:rPr>
          <w:rFonts w:ascii="Times New Roman" w:eastAsiaTheme="minorEastAsia" w:hAnsi="Times New Roman" w:cs="Times New Roman"/>
          <w:sz w:val="22"/>
          <w:szCs w:val="22"/>
        </w:rPr>
        <w:t xml:space="preserve"> be starting with the question</w:t>
      </w:r>
      <w:r>
        <w:rPr>
          <w:rFonts w:ascii="Times New Roman" w:eastAsiaTheme="minorEastAsia" w:hAnsi="Times New Roman" w:cs="Times New Roman"/>
          <w:sz w:val="22"/>
          <w:szCs w:val="22"/>
        </w:rPr>
        <w:t xml:space="preserve">, </w:t>
      </w:r>
      <w:r w:rsidR="00D05BF2" w:rsidRPr="00D05BF2">
        <w:rPr>
          <w:rFonts w:ascii="Times New Roman" w:eastAsiaTheme="minorEastAsia" w:hAnsi="Times New Roman" w:cs="Times New Roman"/>
          <w:sz w:val="22"/>
          <w:szCs w:val="22"/>
        </w:rPr>
        <w:t xml:space="preserve">what does wellbeing mean for you? I think that’s a wonderful opportunity to then get into and then actually I’ll mention the first assessment is going to be in contrast there with the two main approaches to wellbeing in the literature is to how you think wellbeing means for you relates to the literature? I think </w:t>
      </w:r>
      <w:r w:rsidRPr="00D05BF2">
        <w:rPr>
          <w:rFonts w:ascii="Times New Roman" w:eastAsiaTheme="minorEastAsia" w:hAnsi="Times New Roman" w:cs="Times New Roman"/>
          <w:sz w:val="22"/>
          <w:szCs w:val="22"/>
        </w:rPr>
        <w:t>this</w:t>
      </w:r>
      <w:r w:rsidR="00D05BF2" w:rsidRPr="00D05BF2">
        <w:rPr>
          <w:rFonts w:ascii="Times New Roman" w:eastAsiaTheme="minorEastAsia" w:hAnsi="Times New Roman" w:cs="Times New Roman"/>
          <w:sz w:val="22"/>
          <w:szCs w:val="22"/>
        </w:rPr>
        <w:t xml:space="preserve"> helps us to think about these complexities of wellbeing approaches because of these individual ways of interpreting wellbeing.  </w:t>
      </w:r>
    </w:p>
    <w:p w14:paraId="003B01CE" w14:textId="72C0E1BF" w:rsidR="00F413C4" w:rsidRPr="00652E85" w:rsidRDefault="00F413C4" w:rsidP="004D60C5">
      <w:pPr>
        <w:pBdr>
          <w:bottom w:val="single" w:sz="12" w:space="1" w:color="auto"/>
        </w:pBdr>
        <w:spacing w:line="276" w:lineRule="auto"/>
        <w:jc w:val="both"/>
        <w:rPr>
          <w:rFonts w:ascii="Times New Roman" w:eastAsiaTheme="minorEastAsia" w:hAnsi="Times New Roman" w:cs="Times New Roman"/>
          <w:sz w:val="22"/>
          <w:szCs w:val="22"/>
        </w:rPr>
      </w:pPr>
    </w:p>
    <w:p w14:paraId="6CA15924" w14:textId="249F1E2F" w:rsidR="00F413C4" w:rsidRPr="00652E85" w:rsidRDefault="00652E85" w:rsidP="004D60C5">
      <w:pPr>
        <w:pBdr>
          <w:bottom w:val="single" w:sz="12" w:space="1" w:color="auto"/>
        </w:pBdr>
        <w:spacing w:line="276" w:lineRule="auto"/>
        <w:jc w:val="both"/>
        <w:rPr>
          <w:rFonts w:ascii="Times New Roman" w:eastAsiaTheme="minorEastAsia" w:hAnsi="Times New Roman" w:cs="Times New Roman"/>
          <w:b/>
          <w:bCs/>
          <w:sz w:val="22"/>
          <w:szCs w:val="22"/>
        </w:rPr>
      </w:pPr>
      <w:r w:rsidRPr="00652E85">
        <w:rPr>
          <w:rFonts w:ascii="Times New Roman" w:eastAsiaTheme="minorEastAsia" w:hAnsi="Times New Roman" w:cs="Times New Roman" w:hint="eastAsia"/>
          <w:b/>
          <w:bCs/>
          <w:sz w:val="22"/>
          <w:szCs w:val="22"/>
        </w:rPr>
        <w:t>P</w:t>
      </w:r>
      <w:r w:rsidRPr="00652E85">
        <w:rPr>
          <w:rFonts w:ascii="Times New Roman" w:eastAsiaTheme="minorEastAsia" w:hAnsi="Times New Roman" w:cs="Times New Roman"/>
          <w:b/>
          <w:bCs/>
          <w:sz w:val="22"/>
          <w:szCs w:val="22"/>
        </w:rPr>
        <w:t>rof. Masaya Kobayashi</w:t>
      </w:r>
    </w:p>
    <w:p w14:paraId="08BD834D" w14:textId="5E4C15E2" w:rsidR="00652E85" w:rsidRPr="00652E85" w:rsidRDefault="00652E85" w:rsidP="00652E85">
      <w:pPr>
        <w:pBdr>
          <w:bottom w:val="single" w:sz="12" w:space="1" w:color="auto"/>
        </w:pBdr>
        <w:spacing w:line="276" w:lineRule="auto"/>
        <w:jc w:val="both"/>
        <w:rPr>
          <w:rFonts w:ascii="Times New Roman" w:eastAsiaTheme="minorEastAsia" w:hAnsi="Times New Roman" w:cs="Times New Roman"/>
          <w:sz w:val="22"/>
          <w:szCs w:val="22"/>
        </w:rPr>
      </w:pPr>
      <w:r w:rsidRPr="00652E85">
        <w:rPr>
          <w:rFonts w:ascii="Times New Roman" w:eastAsiaTheme="minorEastAsia" w:hAnsi="Times New Roman" w:cs="Times New Roman"/>
          <w:sz w:val="22"/>
          <w:szCs w:val="22"/>
        </w:rPr>
        <w:t xml:space="preserve">I firmly believe that your approach including </w:t>
      </w:r>
      <w:proofErr w:type="spellStart"/>
      <w:r w:rsidRPr="00652E85">
        <w:rPr>
          <w:rFonts w:ascii="Times New Roman" w:eastAsiaTheme="minorEastAsia" w:hAnsi="Times New Roman" w:cs="Times New Roman"/>
          <w:sz w:val="22"/>
          <w:szCs w:val="22"/>
        </w:rPr>
        <w:t>SWB</w:t>
      </w:r>
      <w:proofErr w:type="spellEnd"/>
      <w:r w:rsidRPr="00652E85">
        <w:rPr>
          <w:rFonts w:ascii="Times New Roman" w:eastAsiaTheme="minorEastAsia" w:hAnsi="Times New Roman" w:cs="Times New Roman"/>
          <w:sz w:val="22"/>
          <w:szCs w:val="22"/>
        </w:rPr>
        <w:t xml:space="preserve"> in wellbeing is very useful for policy analysis and policymakers. I believe such </w:t>
      </w:r>
      <w:proofErr w:type="gramStart"/>
      <w:r w:rsidRPr="00652E85">
        <w:rPr>
          <w:rFonts w:ascii="Times New Roman" w:eastAsiaTheme="minorEastAsia" w:hAnsi="Times New Roman" w:cs="Times New Roman"/>
          <w:sz w:val="22"/>
          <w:szCs w:val="22"/>
        </w:rPr>
        <w:t>approach</w:t>
      </w:r>
      <w:proofErr w:type="gramEnd"/>
      <w:r w:rsidRPr="00652E85">
        <w:rPr>
          <w:rFonts w:ascii="Times New Roman" w:eastAsiaTheme="minorEastAsia" w:hAnsi="Times New Roman" w:cs="Times New Roman"/>
          <w:sz w:val="22"/>
          <w:szCs w:val="22"/>
        </w:rPr>
        <w:t xml:space="preserve"> should proceed with a consideration regarding fairness. In our forthcoming books on fairness, one chapter on Japan proved that health conditions and various Japanese wellbeing has been influenced by fairness. Another article demonstrates that Japanese people’s health has been greatly influenced by income inequality and fairness. Our demonstration has been very similar to your </w:t>
      </w:r>
      <w:r>
        <w:rPr>
          <w:rFonts w:ascii="Times New Roman" w:eastAsiaTheme="minorEastAsia" w:hAnsi="Times New Roman" w:cs="Times New Roman"/>
          <w:sz w:val="22"/>
          <w:szCs w:val="22"/>
        </w:rPr>
        <w:t>ideas</w:t>
      </w:r>
      <w:r w:rsidRPr="00652E85">
        <w:rPr>
          <w:rFonts w:ascii="Times New Roman" w:eastAsiaTheme="minorEastAsia" w:hAnsi="Times New Roman" w:cs="Times New Roman"/>
          <w:sz w:val="22"/>
          <w:szCs w:val="22"/>
        </w:rPr>
        <w:t xml:space="preserve"> and the Western demonstrations.</w:t>
      </w:r>
    </w:p>
    <w:p w14:paraId="6962D319" w14:textId="2ED67255" w:rsidR="00652E85" w:rsidRPr="00652E85" w:rsidRDefault="00652E85" w:rsidP="00652E85">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As</w:t>
      </w:r>
      <w:r w:rsidRPr="00652E85">
        <w:rPr>
          <w:rFonts w:ascii="Times New Roman" w:eastAsiaTheme="minorEastAsia" w:hAnsi="Times New Roman" w:cs="Times New Roman"/>
          <w:sz w:val="22"/>
          <w:szCs w:val="22"/>
        </w:rPr>
        <w:t xml:space="preserve"> a political philosopher and public philosopher and I’m very interested in the relation between your wellbeing approach and philosophy and ethics</w:t>
      </w:r>
      <w:r w:rsidR="008E3224">
        <w:rPr>
          <w:rFonts w:ascii="Times New Roman" w:eastAsiaTheme="minorEastAsia" w:hAnsi="Times New Roman" w:cs="Times New Roman"/>
          <w:sz w:val="22"/>
          <w:szCs w:val="22"/>
        </w:rPr>
        <w:t>. Y</w:t>
      </w:r>
      <w:r w:rsidRPr="00652E85">
        <w:rPr>
          <w:rFonts w:ascii="Times New Roman" w:eastAsiaTheme="minorEastAsia" w:hAnsi="Times New Roman" w:cs="Times New Roman"/>
          <w:sz w:val="22"/>
          <w:szCs w:val="22"/>
        </w:rPr>
        <w:t xml:space="preserve">ou mentioned </w:t>
      </w:r>
      <w:proofErr w:type="gramStart"/>
      <w:r w:rsidRPr="00652E85">
        <w:rPr>
          <w:rFonts w:ascii="Times New Roman" w:eastAsiaTheme="minorEastAsia" w:hAnsi="Times New Roman" w:cs="Times New Roman"/>
          <w:sz w:val="22"/>
          <w:szCs w:val="22"/>
        </w:rPr>
        <w:t>with regard to</w:t>
      </w:r>
      <w:proofErr w:type="gramEnd"/>
      <w:r w:rsidRPr="00652E85">
        <w:rPr>
          <w:rFonts w:ascii="Times New Roman" w:eastAsiaTheme="minorEastAsia" w:hAnsi="Times New Roman" w:cs="Times New Roman"/>
          <w:sz w:val="22"/>
          <w:szCs w:val="22"/>
        </w:rPr>
        <w:t xml:space="preserve"> economics, some approach has been derived from utilitarian approach and also capability approach derived from that and proves to another direction</w:t>
      </w:r>
      <w:r w:rsidR="008E3224">
        <w:rPr>
          <w:rFonts w:ascii="Times New Roman" w:eastAsiaTheme="minorEastAsia" w:hAnsi="Times New Roman" w:cs="Times New Roman"/>
          <w:sz w:val="22"/>
          <w:szCs w:val="22"/>
        </w:rPr>
        <w:t>, b</w:t>
      </w:r>
      <w:r w:rsidRPr="00652E85">
        <w:rPr>
          <w:rFonts w:ascii="Times New Roman" w:eastAsiaTheme="minorEastAsia" w:hAnsi="Times New Roman" w:cs="Times New Roman"/>
          <w:sz w:val="22"/>
          <w:szCs w:val="22"/>
        </w:rPr>
        <w:t xml:space="preserve">ut positive psychology approach </w:t>
      </w:r>
      <w:r w:rsidRPr="00652E85">
        <w:rPr>
          <w:rFonts w:ascii="Times New Roman" w:eastAsiaTheme="minorEastAsia" w:hAnsi="Times New Roman" w:cs="Times New Roman"/>
          <w:sz w:val="22"/>
          <w:szCs w:val="22"/>
        </w:rPr>
        <w:lastRenderedPageBreak/>
        <w:t xml:space="preserve">has been argued that there are two kinds of wellbeing conception. One is hedonic conception of wellbeing. Another is ethical and </w:t>
      </w:r>
      <w:r w:rsidR="008E3224" w:rsidRPr="008E3224">
        <w:rPr>
          <w:rFonts w:ascii="Times New Roman" w:eastAsiaTheme="minorEastAsia" w:hAnsi="Times New Roman" w:cs="Times New Roman"/>
          <w:sz w:val="22"/>
          <w:szCs w:val="22"/>
        </w:rPr>
        <w:t>eudaimonic</w:t>
      </w:r>
      <w:r w:rsidRPr="00652E85">
        <w:rPr>
          <w:rFonts w:ascii="Times New Roman" w:eastAsiaTheme="minorEastAsia" w:hAnsi="Times New Roman" w:cs="Times New Roman"/>
          <w:sz w:val="22"/>
          <w:szCs w:val="22"/>
        </w:rPr>
        <w:t xml:space="preserve"> conception of wellbeing.</w:t>
      </w:r>
    </w:p>
    <w:p w14:paraId="7706B37A" w14:textId="66C59E91" w:rsidR="00652E85" w:rsidRDefault="008E3224" w:rsidP="00652E85">
      <w:pPr>
        <w:pBdr>
          <w:bottom w:val="single" w:sz="12" w:space="1" w:color="auto"/>
        </w:pBdr>
        <w:spacing w:line="276" w:lineRule="auto"/>
        <w:jc w:val="both"/>
        <w:rPr>
          <w:rFonts w:ascii="Times New Roman" w:eastAsiaTheme="minorEastAsia" w:hAnsi="Times New Roman" w:cs="Times New Roman"/>
          <w:sz w:val="22"/>
          <w:szCs w:val="22"/>
        </w:rPr>
      </w:pPr>
      <w:r w:rsidRPr="00652E85">
        <w:rPr>
          <w:rFonts w:ascii="Times New Roman" w:eastAsiaTheme="minorEastAsia" w:hAnsi="Times New Roman" w:cs="Times New Roman"/>
          <w:sz w:val="22"/>
          <w:szCs w:val="22"/>
        </w:rPr>
        <w:t>So,</w:t>
      </w:r>
      <w:r w:rsidR="00652E85" w:rsidRPr="00652E85">
        <w:rPr>
          <w:rFonts w:ascii="Times New Roman" w:eastAsiaTheme="minorEastAsia" w:hAnsi="Times New Roman" w:cs="Times New Roman"/>
          <w:sz w:val="22"/>
          <w:szCs w:val="22"/>
        </w:rPr>
        <w:t xml:space="preserve"> my first question is</w:t>
      </w:r>
      <w:r>
        <w:rPr>
          <w:rFonts w:ascii="Times New Roman" w:eastAsiaTheme="minorEastAsia" w:hAnsi="Times New Roman" w:cs="Times New Roman"/>
          <w:sz w:val="22"/>
          <w:szCs w:val="22"/>
        </w:rPr>
        <w:t xml:space="preserve">, </w:t>
      </w:r>
      <w:r w:rsidR="00652E85" w:rsidRPr="00652E85">
        <w:rPr>
          <w:rFonts w:ascii="Times New Roman" w:eastAsiaTheme="minorEastAsia" w:hAnsi="Times New Roman" w:cs="Times New Roman"/>
          <w:sz w:val="22"/>
          <w:szCs w:val="22"/>
        </w:rPr>
        <w:t xml:space="preserve">how do you think of </w:t>
      </w:r>
      <w:r w:rsidRPr="00652E85">
        <w:rPr>
          <w:rFonts w:ascii="Times New Roman" w:eastAsiaTheme="minorEastAsia" w:hAnsi="Times New Roman" w:cs="Times New Roman"/>
          <w:sz w:val="22"/>
          <w:szCs w:val="22"/>
        </w:rPr>
        <w:t>eudaimoni</w:t>
      </w:r>
      <w:r>
        <w:rPr>
          <w:rFonts w:ascii="Times New Roman" w:eastAsiaTheme="minorEastAsia" w:hAnsi="Times New Roman" w:cs="Times New Roman"/>
          <w:sz w:val="22"/>
          <w:szCs w:val="22"/>
        </w:rPr>
        <w:t>c</w:t>
      </w:r>
      <w:r w:rsidR="00652E85" w:rsidRPr="00652E85">
        <w:rPr>
          <w:rFonts w:ascii="Times New Roman" w:eastAsiaTheme="minorEastAsia" w:hAnsi="Times New Roman" w:cs="Times New Roman"/>
          <w:sz w:val="22"/>
          <w:szCs w:val="22"/>
        </w:rPr>
        <w:t xml:space="preserve"> conception of wellbeing because you emphasized the importance of </w:t>
      </w:r>
      <w:proofErr w:type="spellStart"/>
      <w:r w:rsidR="00652E85" w:rsidRPr="00652E85">
        <w:rPr>
          <w:rFonts w:ascii="Times New Roman" w:eastAsiaTheme="minorEastAsia" w:hAnsi="Times New Roman" w:cs="Times New Roman"/>
          <w:sz w:val="22"/>
          <w:szCs w:val="22"/>
        </w:rPr>
        <w:t>SWB</w:t>
      </w:r>
      <w:proofErr w:type="spellEnd"/>
      <w:r w:rsidR="00652E85" w:rsidRPr="00652E85">
        <w:rPr>
          <w:rFonts w:ascii="Times New Roman" w:eastAsiaTheme="minorEastAsia" w:hAnsi="Times New Roman" w:cs="Times New Roman"/>
          <w:sz w:val="22"/>
          <w:szCs w:val="22"/>
        </w:rPr>
        <w:t xml:space="preserve"> approach? </w:t>
      </w:r>
      <w:r>
        <w:rPr>
          <w:rFonts w:ascii="Times New Roman" w:eastAsiaTheme="minorEastAsia" w:hAnsi="Times New Roman" w:cs="Times New Roman"/>
          <w:sz w:val="22"/>
          <w:szCs w:val="22"/>
        </w:rPr>
        <w:t>And does s</w:t>
      </w:r>
      <w:r w:rsidR="00652E85" w:rsidRPr="00652E85">
        <w:rPr>
          <w:rFonts w:ascii="Times New Roman" w:eastAsiaTheme="minorEastAsia" w:hAnsi="Times New Roman" w:cs="Times New Roman"/>
          <w:sz w:val="22"/>
          <w:szCs w:val="22"/>
        </w:rPr>
        <w:t xml:space="preserve">uch kind of consideration have relationship to the analysis or results just as Sen’s capability approach do </w:t>
      </w:r>
      <w:r w:rsidRPr="00652E85">
        <w:rPr>
          <w:rFonts w:ascii="Times New Roman" w:eastAsiaTheme="minorEastAsia" w:hAnsi="Times New Roman" w:cs="Times New Roman"/>
          <w:sz w:val="22"/>
          <w:szCs w:val="22"/>
        </w:rPr>
        <w:t>that</w:t>
      </w:r>
      <w:r>
        <w:rPr>
          <w:rFonts w:ascii="Times New Roman" w:eastAsiaTheme="minorEastAsia" w:hAnsi="Times New Roman" w:cs="Times New Roman"/>
          <w:sz w:val="22"/>
          <w:szCs w:val="22"/>
        </w:rPr>
        <w:t>?</w:t>
      </w:r>
    </w:p>
    <w:p w14:paraId="78CC4E0C" w14:textId="77777777" w:rsidR="008E3224" w:rsidRDefault="008E3224" w:rsidP="00652E85">
      <w:pPr>
        <w:pBdr>
          <w:bottom w:val="single" w:sz="12" w:space="1" w:color="auto"/>
        </w:pBdr>
        <w:spacing w:line="276" w:lineRule="auto"/>
        <w:jc w:val="both"/>
        <w:rPr>
          <w:rFonts w:ascii="Times New Roman" w:eastAsiaTheme="minorEastAsia" w:hAnsi="Times New Roman" w:cs="Times New Roman"/>
          <w:sz w:val="22"/>
          <w:szCs w:val="22"/>
        </w:rPr>
      </w:pPr>
    </w:p>
    <w:p w14:paraId="06F7FA2B" w14:textId="5D4E8B04" w:rsidR="008E3224" w:rsidRPr="008E3224" w:rsidRDefault="008E3224" w:rsidP="008E3224">
      <w:pPr>
        <w:pBdr>
          <w:bottom w:val="single" w:sz="12" w:space="1" w:color="auto"/>
        </w:pBdr>
        <w:spacing w:line="276" w:lineRule="auto"/>
        <w:jc w:val="both"/>
        <w:rPr>
          <w:rFonts w:ascii="Times New Roman" w:eastAsiaTheme="minorEastAsia" w:hAnsi="Times New Roman" w:cs="Times New Roman"/>
          <w:b/>
          <w:bCs/>
          <w:sz w:val="22"/>
          <w:szCs w:val="22"/>
        </w:rPr>
      </w:pPr>
      <w:r w:rsidRPr="008E3224">
        <w:rPr>
          <w:rFonts w:ascii="Times New Roman" w:eastAsiaTheme="minorEastAsia" w:hAnsi="Times New Roman" w:cs="Times New Roman"/>
          <w:b/>
          <w:bCs/>
          <w:sz w:val="22"/>
          <w:szCs w:val="22"/>
        </w:rPr>
        <w:t>Prof. Arthur Grimes</w:t>
      </w:r>
    </w:p>
    <w:p w14:paraId="7212DB7F" w14:textId="17B8641F" w:rsidR="008E3224" w:rsidRPr="008E3224" w:rsidRDefault="008E3224" w:rsidP="008E3224">
      <w:pPr>
        <w:pBdr>
          <w:bottom w:val="single" w:sz="12" w:space="1" w:color="auto"/>
        </w:pBdr>
        <w:spacing w:line="276" w:lineRule="auto"/>
        <w:jc w:val="both"/>
        <w:rPr>
          <w:rFonts w:ascii="Times New Roman" w:eastAsiaTheme="minorEastAsia" w:hAnsi="Times New Roman" w:cs="Times New Roman"/>
          <w:sz w:val="22"/>
          <w:szCs w:val="22"/>
        </w:rPr>
      </w:pPr>
      <w:proofErr w:type="gramStart"/>
      <w:r w:rsidRPr="008E3224">
        <w:rPr>
          <w:rFonts w:ascii="Times New Roman" w:eastAsiaTheme="minorEastAsia" w:hAnsi="Times New Roman" w:cs="Times New Roman"/>
          <w:sz w:val="22"/>
          <w:szCs w:val="22"/>
        </w:rPr>
        <w:t>The</w:t>
      </w:r>
      <w:proofErr w:type="gramEnd"/>
      <w:r w:rsidRPr="008E3224">
        <w:rPr>
          <w:rFonts w:ascii="Times New Roman" w:eastAsiaTheme="minorEastAsia" w:hAnsi="Times New Roman" w:cs="Times New Roman"/>
          <w:sz w:val="22"/>
          <w:szCs w:val="22"/>
        </w:rPr>
        <w:t xml:space="preserve"> eudaimoni</w:t>
      </w:r>
      <w:r>
        <w:rPr>
          <w:rFonts w:ascii="Times New Roman" w:eastAsiaTheme="minorEastAsia" w:hAnsi="Times New Roman" w:cs="Times New Roman"/>
          <w:sz w:val="22"/>
          <w:szCs w:val="22"/>
        </w:rPr>
        <w:t>c</w:t>
      </w:r>
      <w:r w:rsidRPr="008E3224">
        <w:rPr>
          <w:rFonts w:ascii="Times New Roman" w:eastAsiaTheme="minorEastAsia" w:hAnsi="Times New Roman" w:cs="Times New Roman"/>
          <w:sz w:val="22"/>
          <w:szCs w:val="22"/>
        </w:rPr>
        <w:t xml:space="preserve"> side I think what we see from the evidence is the eudaimoni</w:t>
      </w:r>
      <w:r>
        <w:rPr>
          <w:rFonts w:ascii="Times New Roman" w:eastAsiaTheme="minorEastAsia" w:hAnsi="Times New Roman" w:cs="Times New Roman"/>
          <w:sz w:val="22"/>
          <w:szCs w:val="22"/>
        </w:rPr>
        <w:t>c</w:t>
      </w:r>
      <w:r w:rsidRPr="008E3224">
        <w:rPr>
          <w:rFonts w:ascii="Times New Roman" w:eastAsiaTheme="minorEastAsia" w:hAnsi="Times New Roman" w:cs="Times New Roman"/>
          <w:sz w:val="22"/>
          <w:szCs w:val="22"/>
        </w:rPr>
        <w:t xml:space="preserve"> factors are very important when it comes to people’s overall how they feel about their life.</w:t>
      </w:r>
      <w:r>
        <w:rPr>
          <w:rFonts w:ascii="Times New Roman" w:eastAsiaTheme="minorEastAsia" w:hAnsi="Times New Roman" w:cs="Times New Roman"/>
          <w:sz w:val="22"/>
          <w:szCs w:val="22"/>
        </w:rPr>
        <w:t xml:space="preserve"> </w:t>
      </w:r>
      <w:r w:rsidRPr="008E3224">
        <w:rPr>
          <w:rFonts w:ascii="Times New Roman" w:eastAsiaTheme="minorEastAsia" w:hAnsi="Times New Roman" w:cs="Times New Roman"/>
          <w:sz w:val="22"/>
          <w:szCs w:val="22"/>
        </w:rPr>
        <w:t>Given my disciplinary background saying people’s sense of eudaimonia feeds into their overall evaluation of their life. Somebody who thinks that doing something worthwhile is much more likely to have a higher evaluation of their life satisfaction. We see this in data that relates people’s occupations and income to their overall life satisfaction. There is a clear relationship in every country. The richer people on average tend to be happier.</w:t>
      </w:r>
      <w:r>
        <w:rPr>
          <w:rFonts w:ascii="Times New Roman" w:eastAsiaTheme="minorEastAsia" w:hAnsi="Times New Roman" w:cs="Times New Roman"/>
          <w:sz w:val="22"/>
          <w:szCs w:val="22"/>
        </w:rPr>
        <w:t xml:space="preserve"> </w:t>
      </w:r>
      <w:r w:rsidRPr="008E3224">
        <w:rPr>
          <w:rFonts w:ascii="Times New Roman" w:eastAsiaTheme="minorEastAsia" w:hAnsi="Times New Roman" w:cs="Times New Roman"/>
          <w:sz w:val="22"/>
          <w:szCs w:val="22"/>
        </w:rPr>
        <w:t>But when we look at that across occupations, we see that the average life satisfaction of people who described their role as a priest or reverend or religious figure, they don’t own much money, but they are very happy. Their life satisfaction is very high because one expects they have a very high level of eudaimonia. Other people who have jobs that are not highly valued in society, if you like in a status sense or an ethical sense, they might have very high incomes, but their life satisfaction is nowhere near as high as you would expect them to be given how much they are earning.</w:t>
      </w:r>
      <w:r>
        <w:rPr>
          <w:rFonts w:ascii="Times New Roman" w:eastAsiaTheme="minorEastAsia" w:hAnsi="Times New Roman" w:cs="Times New Roman"/>
          <w:sz w:val="22"/>
          <w:szCs w:val="22"/>
        </w:rPr>
        <w:t xml:space="preserve"> </w:t>
      </w:r>
      <w:r w:rsidRPr="008E3224">
        <w:rPr>
          <w:rFonts w:ascii="Times New Roman" w:eastAsiaTheme="minorEastAsia" w:hAnsi="Times New Roman" w:cs="Times New Roman"/>
          <w:sz w:val="22"/>
          <w:szCs w:val="22"/>
        </w:rPr>
        <w:t xml:space="preserve">The way people view the status and the purpose of their role in life tends to influence very strongly their overall life satisfaction. I have to say that economists and statisticians are bang on the line, the regression line for the relationship between life satisfaction and income. As you would expect, we are there exactly but other people, farmers for instance. Farmers, their life satisfaction is much higher than you would expect given their income like priests. </w:t>
      </w:r>
      <w:proofErr w:type="gramStart"/>
      <w:r w:rsidRPr="008E3224">
        <w:rPr>
          <w:rFonts w:ascii="Times New Roman" w:eastAsiaTheme="minorEastAsia" w:hAnsi="Times New Roman" w:cs="Times New Roman"/>
          <w:sz w:val="22"/>
          <w:szCs w:val="22"/>
        </w:rPr>
        <w:t>So</w:t>
      </w:r>
      <w:proofErr w:type="gramEnd"/>
      <w:r w:rsidRPr="008E3224">
        <w:rPr>
          <w:rFonts w:ascii="Times New Roman" w:eastAsiaTheme="minorEastAsia" w:hAnsi="Times New Roman" w:cs="Times New Roman"/>
          <w:sz w:val="22"/>
          <w:szCs w:val="22"/>
        </w:rPr>
        <w:t xml:space="preserve"> I think eudaimonia is a very important part.</w:t>
      </w:r>
    </w:p>
    <w:p w14:paraId="16616DD7" w14:textId="5B7CC0F6" w:rsidR="008E3224" w:rsidRPr="008E3224" w:rsidRDefault="008E3224" w:rsidP="008E3224">
      <w:pPr>
        <w:pBdr>
          <w:bottom w:val="single" w:sz="12" w:space="1" w:color="auto"/>
        </w:pBdr>
        <w:spacing w:line="276" w:lineRule="auto"/>
        <w:jc w:val="both"/>
        <w:rPr>
          <w:rFonts w:ascii="Times New Roman" w:eastAsiaTheme="minorEastAsia" w:hAnsi="Times New Roman" w:cs="Times New Roman"/>
          <w:sz w:val="22"/>
          <w:szCs w:val="22"/>
        </w:rPr>
      </w:pPr>
      <w:r w:rsidRPr="008E3224">
        <w:rPr>
          <w:rFonts w:ascii="Times New Roman" w:eastAsiaTheme="minorEastAsia" w:hAnsi="Times New Roman" w:cs="Times New Roman"/>
          <w:sz w:val="22"/>
          <w:szCs w:val="22"/>
        </w:rPr>
        <w:t xml:space="preserve">However, I don’t think it’s something the government can do much about. I think this is something </w:t>
      </w:r>
      <w:r>
        <w:rPr>
          <w:rFonts w:ascii="Times New Roman" w:eastAsiaTheme="minorEastAsia" w:hAnsi="Times New Roman" w:cs="Times New Roman"/>
          <w:sz w:val="22"/>
          <w:szCs w:val="22"/>
        </w:rPr>
        <w:t>that</w:t>
      </w:r>
      <w:r w:rsidRPr="008E3224">
        <w:rPr>
          <w:rFonts w:ascii="Times New Roman" w:eastAsiaTheme="minorEastAsia" w:hAnsi="Times New Roman" w:cs="Times New Roman"/>
          <w:sz w:val="22"/>
          <w:szCs w:val="22"/>
        </w:rPr>
        <w:t xml:space="preserve"> comes back to personal ethics, personal family situation, your upbringing.  Individuals can do something about it</w:t>
      </w:r>
      <w:r w:rsidR="00911AA7">
        <w:rPr>
          <w:rFonts w:ascii="Times New Roman" w:eastAsiaTheme="minorEastAsia" w:hAnsi="Times New Roman" w:cs="Times New Roman"/>
          <w:sz w:val="22"/>
          <w:szCs w:val="22"/>
        </w:rPr>
        <w:t xml:space="preserve"> not the government </w:t>
      </w:r>
      <w:r w:rsidRPr="008E3224">
        <w:rPr>
          <w:rFonts w:ascii="Times New Roman" w:eastAsiaTheme="minorEastAsia" w:hAnsi="Times New Roman" w:cs="Times New Roman"/>
          <w:sz w:val="22"/>
          <w:szCs w:val="22"/>
        </w:rPr>
        <w:t xml:space="preserve">except in a very isolated instance of say the first lockdown in New Zealand where we all felt like we had a purpose in life which was to be on holiday. </w:t>
      </w:r>
      <w:r w:rsidR="00911AA7">
        <w:rPr>
          <w:rFonts w:ascii="Times New Roman" w:eastAsiaTheme="minorEastAsia" w:hAnsi="Times New Roman" w:cs="Times New Roman"/>
          <w:sz w:val="22"/>
          <w:szCs w:val="22"/>
        </w:rPr>
        <w:t xml:space="preserve">And </w:t>
      </w:r>
      <w:r w:rsidRPr="008E3224">
        <w:rPr>
          <w:rFonts w:ascii="Times New Roman" w:eastAsiaTheme="minorEastAsia" w:hAnsi="Times New Roman" w:cs="Times New Roman"/>
          <w:sz w:val="22"/>
          <w:szCs w:val="22"/>
        </w:rPr>
        <w:t>I think it’s very important but probably not in the area for public policy to concentrate on particularly unless they can really think of something.</w:t>
      </w:r>
    </w:p>
    <w:p w14:paraId="7BA21BB3" w14:textId="5FB51BCF" w:rsidR="008E3224" w:rsidRPr="008E3224" w:rsidRDefault="008E3224" w:rsidP="008E3224">
      <w:pPr>
        <w:pBdr>
          <w:bottom w:val="single" w:sz="12" w:space="1" w:color="auto"/>
        </w:pBdr>
        <w:spacing w:line="276" w:lineRule="auto"/>
        <w:jc w:val="both"/>
        <w:rPr>
          <w:rFonts w:ascii="Times New Roman" w:eastAsiaTheme="minorEastAsia" w:hAnsi="Times New Roman" w:cs="Times New Roman"/>
          <w:sz w:val="22"/>
          <w:szCs w:val="22"/>
        </w:rPr>
      </w:pPr>
      <w:r w:rsidRPr="008E3224">
        <w:rPr>
          <w:rFonts w:ascii="Times New Roman" w:eastAsiaTheme="minorEastAsia" w:hAnsi="Times New Roman" w:cs="Times New Roman"/>
          <w:sz w:val="22"/>
          <w:szCs w:val="22"/>
        </w:rPr>
        <w:t>The second area is in terms of the ethics side. Different philosophers come to these things from different angles. I mentioned Peter Singer,</w:t>
      </w:r>
      <w:r w:rsidR="00911AA7">
        <w:rPr>
          <w:rFonts w:ascii="Times New Roman" w:eastAsiaTheme="minorEastAsia" w:hAnsi="Times New Roman" w:cs="Times New Roman"/>
          <w:sz w:val="22"/>
          <w:szCs w:val="22"/>
        </w:rPr>
        <w:t xml:space="preserve"> a</w:t>
      </w:r>
      <w:r w:rsidRPr="008E3224">
        <w:rPr>
          <w:rFonts w:ascii="Times New Roman" w:eastAsiaTheme="minorEastAsia" w:hAnsi="Times New Roman" w:cs="Times New Roman"/>
          <w:sz w:val="22"/>
          <w:szCs w:val="22"/>
        </w:rPr>
        <w:t xml:space="preserve"> great Australian philosopher</w:t>
      </w:r>
      <w:r w:rsidR="00911AA7">
        <w:rPr>
          <w:rFonts w:ascii="Times New Roman" w:eastAsiaTheme="minorEastAsia" w:hAnsi="Times New Roman" w:cs="Times New Roman"/>
          <w:sz w:val="22"/>
          <w:szCs w:val="22"/>
        </w:rPr>
        <w:t xml:space="preserve">, </w:t>
      </w:r>
      <w:r w:rsidRPr="008E3224">
        <w:rPr>
          <w:rFonts w:ascii="Times New Roman" w:eastAsiaTheme="minorEastAsia" w:hAnsi="Times New Roman" w:cs="Times New Roman"/>
          <w:sz w:val="22"/>
          <w:szCs w:val="22"/>
        </w:rPr>
        <w:t>who is these days pretty much a utilitarian</w:t>
      </w:r>
      <w:r w:rsidR="00911AA7">
        <w:rPr>
          <w:rFonts w:ascii="Times New Roman" w:eastAsiaTheme="minorEastAsia" w:hAnsi="Times New Roman" w:cs="Times New Roman"/>
          <w:sz w:val="22"/>
          <w:szCs w:val="22"/>
        </w:rPr>
        <w:t xml:space="preserve">, </w:t>
      </w:r>
      <w:r w:rsidRPr="008E3224">
        <w:rPr>
          <w:rFonts w:ascii="Times New Roman" w:eastAsiaTheme="minorEastAsia" w:hAnsi="Times New Roman" w:cs="Times New Roman"/>
          <w:sz w:val="22"/>
          <w:szCs w:val="22"/>
        </w:rPr>
        <w:t xml:space="preserve">basically saying that we should be thinking about people’s overall evaluation of their life. Interestingly, he is very similar to Jeremy Bentham in the sense that he says but we shouldn’t just be thinking about people. This should be referred to all people.  From a fairness angle that’s </w:t>
      </w:r>
      <w:r w:rsidR="00911AA7" w:rsidRPr="008E3224">
        <w:rPr>
          <w:rFonts w:ascii="Times New Roman" w:eastAsiaTheme="minorEastAsia" w:hAnsi="Times New Roman" w:cs="Times New Roman"/>
          <w:sz w:val="22"/>
          <w:szCs w:val="22"/>
        </w:rPr>
        <w:t>important</w:t>
      </w:r>
      <w:r w:rsidRPr="008E3224">
        <w:rPr>
          <w:rFonts w:ascii="Times New Roman" w:eastAsiaTheme="minorEastAsia" w:hAnsi="Times New Roman" w:cs="Times New Roman"/>
          <w:sz w:val="22"/>
          <w:szCs w:val="22"/>
        </w:rPr>
        <w:t>.</w:t>
      </w:r>
      <w:r w:rsidR="00911AA7">
        <w:rPr>
          <w:rFonts w:ascii="Times New Roman" w:eastAsiaTheme="minorEastAsia" w:hAnsi="Times New Roman" w:cs="Times New Roman" w:hint="eastAsia"/>
          <w:sz w:val="22"/>
          <w:szCs w:val="22"/>
        </w:rPr>
        <w:t xml:space="preserve"> </w:t>
      </w:r>
      <w:r w:rsidRPr="008E3224">
        <w:rPr>
          <w:rFonts w:ascii="Times New Roman" w:eastAsiaTheme="minorEastAsia" w:hAnsi="Times New Roman" w:cs="Times New Roman"/>
          <w:sz w:val="22"/>
          <w:szCs w:val="22"/>
        </w:rPr>
        <w:t>Both Singer and Bentham say this should also extend to animals</w:t>
      </w:r>
      <w:r w:rsidR="00911AA7">
        <w:rPr>
          <w:rFonts w:ascii="Times New Roman" w:eastAsiaTheme="minorEastAsia" w:hAnsi="Times New Roman" w:cs="Times New Roman"/>
          <w:sz w:val="22"/>
          <w:szCs w:val="22"/>
        </w:rPr>
        <w:t xml:space="preserve">, which </w:t>
      </w:r>
      <w:r w:rsidRPr="008E3224">
        <w:rPr>
          <w:rFonts w:ascii="Times New Roman" w:eastAsiaTheme="minorEastAsia" w:hAnsi="Times New Roman" w:cs="Times New Roman"/>
          <w:sz w:val="22"/>
          <w:szCs w:val="22"/>
        </w:rPr>
        <w:t xml:space="preserve">I think </w:t>
      </w:r>
      <w:r w:rsidR="00911AA7">
        <w:rPr>
          <w:rFonts w:ascii="Times New Roman" w:eastAsiaTheme="minorEastAsia" w:hAnsi="Times New Roman" w:cs="Times New Roman"/>
          <w:sz w:val="22"/>
          <w:szCs w:val="22"/>
        </w:rPr>
        <w:t>i</w:t>
      </w:r>
      <w:r w:rsidRPr="008E3224">
        <w:rPr>
          <w:rFonts w:ascii="Times New Roman" w:eastAsiaTheme="minorEastAsia" w:hAnsi="Times New Roman" w:cs="Times New Roman"/>
          <w:sz w:val="22"/>
          <w:szCs w:val="22"/>
        </w:rPr>
        <w:t xml:space="preserve">s </w:t>
      </w:r>
      <w:r w:rsidR="00911AA7" w:rsidRPr="008E3224">
        <w:rPr>
          <w:rFonts w:ascii="Times New Roman" w:eastAsiaTheme="minorEastAsia" w:hAnsi="Times New Roman" w:cs="Times New Roman"/>
          <w:sz w:val="22"/>
          <w:szCs w:val="22"/>
        </w:rPr>
        <w:t>an interesting</w:t>
      </w:r>
      <w:r w:rsidR="00911AA7">
        <w:rPr>
          <w:rFonts w:ascii="Times New Roman" w:eastAsiaTheme="minorEastAsia" w:hAnsi="Times New Roman" w:cs="Times New Roman"/>
          <w:sz w:val="22"/>
          <w:szCs w:val="22"/>
        </w:rPr>
        <w:t xml:space="preserve"> </w:t>
      </w:r>
      <w:r w:rsidRPr="008E3224">
        <w:rPr>
          <w:rFonts w:ascii="Times New Roman" w:eastAsiaTheme="minorEastAsia" w:hAnsi="Times New Roman" w:cs="Times New Roman"/>
          <w:sz w:val="22"/>
          <w:szCs w:val="22"/>
        </w:rPr>
        <w:t>situation.</w:t>
      </w:r>
      <w:r w:rsidR="00911AA7">
        <w:rPr>
          <w:rFonts w:ascii="Times New Roman" w:eastAsiaTheme="minorEastAsia" w:hAnsi="Times New Roman" w:cs="Times New Roman"/>
          <w:sz w:val="22"/>
          <w:szCs w:val="22"/>
        </w:rPr>
        <w:t xml:space="preserve"> W</w:t>
      </w:r>
      <w:r w:rsidRPr="008E3224">
        <w:rPr>
          <w:rFonts w:ascii="Times New Roman" w:eastAsiaTheme="minorEastAsia" w:hAnsi="Times New Roman" w:cs="Times New Roman"/>
          <w:sz w:val="22"/>
          <w:szCs w:val="22"/>
        </w:rPr>
        <w:t xml:space="preserve">e can be thinking about even from a utilitarian perspective. But this doesn’t mean that it </w:t>
      </w:r>
      <w:proofErr w:type="gramStart"/>
      <w:r w:rsidRPr="008E3224">
        <w:rPr>
          <w:rFonts w:ascii="Times New Roman" w:eastAsiaTheme="minorEastAsia" w:hAnsi="Times New Roman" w:cs="Times New Roman"/>
          <w:sz w:val="22"/>
          <w:szCs w:val="22"/>
        </w:rPr>
        <w:t>has to</w:t>
      </w:r>
      <w:proofErr w:type="gramEnd"/>
      <w:r w:rsidRPr="008E3224">
        <w:rPr>
          <w:rFonts w:ascii="Times New Roman" w:eastAsiaTheme="minorEastAsia" w:hAnsi="Times New Roman" w:cs="Times New Roman"/>
          <w:sz w:val="22"/>
          <w:szCs w:val="22"/>
        </w:rPr>
        <w:t xml:space="preserve"> be purely human-centric.</w:t>
      </w:r>
      <w:r w:rsidR="00911AA7">
        <w:rPr>
          <w:rFonts w:ascii="Times New Roman" w:eastAsiaTheme="minorEastAsia" w:hAnsi="Times New Roman" w:cs="Times New Roman"/>
          <w:sz w:val="22"/>
          <w:szCs w:val="22"/>
        </w:rPr>
        <w:t xml:space="preserve"> T</w:t>
      </w:r>
      <w:r w:rsidRPr="008E3224">
        <w:rPr>
          <w:rFonts w:ascii="Times New Roman" w:eastAsiaTheme="minorEastAsia" w:hAnsi="Times New Roman" w:cs="Times New Roman"/>
          <w:sz w:val="22"/>
          <w:szCs w:val="22"/>
        </w:rPr>
        <w:t xml:space="preserve">here is quite a challenge as to how far you take this beyond humans and then you know which </w:t>
      </w:r>
      <w:proofErr w:type="gramStart"/>
      <w:r w:rsidRPr="008E3224">
        <w:rPr>
          <w:rFonts w:ascii="Times New Roman" w:eastAsiaTheme="minorEastAsia" w:hAnsi="Times New Roman" w:cs="Times New Roman"/>
          <w:sz w:val="22"/>
          <w:szCs w:val="22"/>
        </w:rPr>
        <w:t>animals</w:t>
      </w:r>
      <w:proofErr w:type="gramEnd"/>
      <w:r w:rsidRPr="008E3224">
        <w:rPr>
          <w:rFonts w:ascii="Times New Roman" w:eastAsiaTheme="minorEastAsia" w:hAnsi="Times New Roman" w:cs="Times New Roman"/>
          <w:sz w:val="22"/>
          <w:szCs w:val="22"/>
        </w:rPr>
        <w:t xml:space="preserve"> etcetera.  But I guess </w:t>
      </w:r>
      <w:r w:rsidR="00C82227">
        <w:rPr>
          <w:rFonts w:ascii="Times New Roman" w:eastAsiaTheme="minorEastAsia" w:hAnsi="Times New Roman" w:cs="Times New Roman"/>
          <w:sz w:val="22"/>
          <w:szCs w:val="22"/>
        </w:rPr>
        <w:t xml:space="preserve">the </w:t>
      </w:r>
      <w:r w:rsidRPr="008E3224">
        <w:rPr>
          <w:rFonts w:ascii="Times New Roman" w:eastAsiaTheme="minorEastAsia" w:hAnsi="Times New Roman" w:cs="Times New Roman"/>
          <w:sz w:val="22"/>
          <w:szCs w:val="22"/>
        </w:rPr>
        <w:t xml:space="preserve">ethical position I have is that these concepts should apply to all people.  I think both Bentham and Singer would say </w:t>
      </w:r>
      <w:r w:rsidR="00182EE4" w:rsidRPr="008E3224">
        <w:rPr>
          <w:rFonts w:ascii="Times New Roman" w:eastAsiaTheme="minorEastAsia" w:hAnsi="Times New Roman" w:cs="Times New Roman"/>
          <w:sz w:val="22"/>
          <w:szCs w:val="22"/>
        </w:rPr>
        <w:t>that,</w:t>
      </w:r>
      <w:r w:rsidRPr="008E3224">
        <w:rPr>
          <w:rFonts w:ascii="Times New Roman" w:eastAsiaTheme="minorEastAsia" w:hAnsi="Times New Roman" w:cs="Times New Roman"/>
          <w:sz w:val="22"/>
          <w:szCs w:val="22"/>
        </w:rPr>
        <w:t xml:space="preserve"> </w:t>
      </w:r>
      <w:r w:rsidR="00C82227">
        <w:rPr>
          <w:rFonts w:ascii="Times New Roman" w:eastAsiaTheme="minorEastAsia" w:hAnsi="Times New Roman" w:cs="Times New Roman"/>
          <w:sz w:val="22"/>
          <w:szCs w:val="22"/>
        </w:rPr>
        <w:t xml:space="preserve">and </w:t>
      </w:r>
      <w:r w:rsidRPr="008E3224">
        <w:rPr>
          <w:rFonts w:ascii="Times New Roman" w:eastAsiaTheme="minorEastAsia" w:hAnsi="Times New Roman" w:cs="Times New Roman"/>
          <w:sz w:val="22"/>
          <w:szCs w:val="22"/>
        </w:rPr>
        <w:t xml:space="preserve">Sen would say that as well. To me that’s just a very nice starting point. </w:t>
      </w:r>
      <w:r w:rsidR="00182EE4">
        <w:rPr>
          <w:rFonts w:ascii="Times New Roman" w:eastAsiaTheme="minorEastAsia" w:hAnsi="Times New Roman" w:cs="Times New Roman"/>
          <w:sz w:val="22"/>
          <w:szCs w:val="22"/>
        </w:rPr>
        <w:t>I</w:t>
      </w:r>
      <w:r w:rsidRPr="008E3224">
        <w:rPr>
          <w:rFonts w:ascii="Times New Roman" w:eastAsiaTheme="minorEastAsia" w:hAnsi="Times New Roman" w:cs="Times New Roman"/>
          <w:sz w:val="22"/>
          <w:szCs w:val="22"/>
        </w:rPr>
        <w:t xml:space="preserve">f we were prepared to have this philosophy for some people, we should have it for everyone. </w:t>
      </w:r>
      <w:r w:rsidR="00C82227">
        <w:rPr>
          <w:rFonts w:ascii="Times New Roman" w:eastAsiaTheme="minorEastAsia" w:hAnsi="Times New Roman" w:cs="Times New Roman"/>
          <w:sz w:val="22"/>
          <w:szCs w:val="22"/>
        </w:rPr>
        <w:t>Then an issue would be raised as Peter Singer pointed out,</w:t>
      </w:r>
      <w:r w:rsidRPr="008E3224">
        <w:rPr>
          <w:rFonts w:ascii="Times New Roman" w:eastAsiaTheme="minorEastAsia" w:hAnsi="Times New Roman" w:cs="Times New Roman"/>
          <w:sz w:val="22"/>
          <w:szCs w:val="22"/>
        </w:rPr>
        <w:t xml:space="preserve"> if we had this purely utilitarian approach and we </w:t>
      </w:r>
      <w:proofErr w:type="gramStart"/>
      <w:r w:rsidRPr="008E3224">
        <w:rPr>
          <w:rFonts w:ascii="Times New Roman" w:eastAsiaTheme="minorEastAsia" w:hAnsi="Times New Roman" w:cs="Times New Roman"/>
          <w:sz w:val="22"/>
          <w:szCs w:val="22"/>
        </w:rPr>
        <w:t>want</w:t>
      </w:r>
      <w:proofErr w:type="gramEnd"/>
      <w:r w:rsidRPr="008E3224">
        <w:rPr>
          <w:rFonts w:ascii="Times New Roman" w:eastAsiaTheme="minorEastAsia" w:hAnsi="Times New Roman" w:cs="Times New Roman"/>
          <w:sz w:val="22"/>
          <w:szCs w:val="22"/>
        </w:rPr>
        <w:t xml:space="preserve"> to improve the welfare or wellbeing of people in our country, why would we limit that just to people in our country? Why wouldn’t we use</w:t>
      </w:r>
      <w:r w:rsidR="00C82227">
        <w:rPr>
          <w:rFonts w:ascii="Times New Roman" w:eastAsiaTheme="minorEastAsia" w:hAnsi="Times New Roman" w:cs="Times New Roman"/>
          <w:sz w:val="22"/>
          <w:szCs w:val="22"/>
        </w:rPr>
        <w:t xml:space="preserve"> </w:t>
      </w:r>
      <w:r w:rsidRPr="008E3224">
        <w:rPr>
          <w:rFonts w:ascii="Times New Roman" w:eastAsiaTheme="minorEastAsia" w:hAnsi="Times New Roman" w:cs="Times New Roman"/>
          <w:sz w:val="22"/>
          <w:szCs w:val="22"/>
        </w:rPr>
        <w:t>in a rich country</w:t>
      </w:r>
      <w:r w:rsidR="00C82227">
        <w:rPr>
          <w:rFonts w:ascii="Times New Roman" w:eastAsiaTheme="minorEastAsia" w:hAnsi="Times New Roman" w:cs="Times New Roman"/>
          <w:sz w:val="22"/>
          <w:szCs w:val="22"/>
        </w:rPr>
        <w:t xml:space="preserve">? </w:t>
      </w:r>
      <w:r w:rsidRPr="008E3224">
        <w:rPr>
          <w:rFonts w:ascii="Times New Roman" w:eastAsiaTheme="minorEastAsia" w:hAnsi="Times New Roman" w:cs="Times New Roman"/>
          <w:sz w:val="22"/>
          <w:szCs w:val="22"/>
        </w:rPr>
        <w:t xml:space="preserve">why wouldn’t we vastly increase our overseas aid contribution to increase the </w:t>
      </w:r>
      <w:r w:rsidRPr="008E3224">
        <w:rPr>
          <w:rFonts w:ascii="Times New Roman" w:eastAsiaTheme="minorEastAsia" w:hAnsi="Times New Roman" w:cs="Times New Roman"/>
          <w:sz w:val="22"/>
          <w:szCs w:val="22"/>
        </w:rPr>
        <w:lastRenderedPageBreak/>
        <w:t>wellbeing of people outside of our country?</w:t>
      </w:r>
      <w:r w:rsidR="00C82227">
        <w:rPr>
          <w:rFonts w:ascii="Times New Roman" w:eastAsiaTheme="minorEastAsia" w:hAnsi="Times New Roman" w:cs="Times New Roman"/>
          <w:sz w:val="22"/>
          <w:szCs w:val="22"/>
        </w:rPr>
        <w:t xml:space="preserve"> </w:t>
      </w:r>
      <w:r w:rsidRPr="008E3224">
        <w:rPr>
          <w:rFonts w:ascii="Times New Roman" w:eastAsiaTheme="minorEastAsia" w:hAnsi="Times New Roman" w:cs="Times New Roman"/>
          <w:sz w:val="22"/>
          <w:szCs w:val="22"/>
        </w:rPr>
        <w:t>Ethically how do we make a distinction between helping people within our borders and the wellbeing of people outside of our borders?  New Zealand has a very low level of foreign aid</w:t>
      </w:r>
      <w:r w:rsidR="00C82227">
        <w:rPr>
          <w:rFonts w:ascii="Times New Roman" w:eastAsiaTheme="minorEastAsia" w:hAnsi="Times New Roman" w:cs="Times New Roman"/>
          <w:sz w:val="22"/>
          <w:szCs w:val="22"/>
        </w:rPr>
        <w:t>, and w</w:t>
      </w:r>
      <w:r w:rsidRPr="008E3224">
        <w:rPr>
          <w:rFonts w:ascii="Times New Roman" w:eastAsiaTheme="minorEastAsia" w:hAnsi="Times New Roman" w:cs="Times New Roman"/>
          <w:sz w:val="22"/>
          <w:szCs w:val="22"/>
        </w:rPr>
        <w:t xml:space="preserve">e accept very few refugees. </w:t>
      </w:r>
      <w:r w:rsidR="00C82227">
        <w:rPr>
          <w:rFonts w:ascii="Times New Roman" w:eastAsiaTheme="minorEastAsia" w:hAnsi="Times New Roman" w:cs="Times New Roman"/>
          <w:sz w:val="22"/>
          <w:szCs w:val="22"/>
        </w:rPr>
        <w:t>U</w:t>
      </w:r>
      <w:r w:rsidRPr="008E3224">
        <w:rPr>
          <w:rFonts w:ascii="Times New Roman" w:eastAsiaTheme="minorEastAsia" w:hAnsi="Times New Roman" w:cs="Times New Roman"/>
          <w:sz w:val="22"/>
          <w:szCs w:val="22"/>
        </w:rPr>
        <w:t xml:space="preserve">nder this current government despite being a </w:t>
      </w:r>
      <w:r w:rsidR="002360CD" w:rsidRPr="008E3224">
        <w:rPr>
          <w:rFonts w:ascii="Times New Roman" w:eastAsiaTheme="minorEastAsia" w:hAnsi="Times New Roman" w:cs="Times New Roman"/>
          <w:sz w:val="22"/>
          <w:szCs w:val="22"/>
        </w:rPr>
        <w:t>wellbeing-oriented</w:t>
      </w:r>
      <w:r w:rsidRPr="008E3224">
        <w:rPr>
          <w:rFonts w:ascii="Times New Roman" w:eastAsiaTheme="minorEastAsia" w:hAnsi="Times New Roman" w:cs="Times New Roman"/>
          <w:sz w:val="22"/>
          <w:szCs w:val="22"/>
        </w:rPr>
        <w:t xml:space="preserve"> government, we have had also a very strongly anti-immigration policy whereas previously in non-</w:t>
      </w:r>
      <w:r w:rsidR="002360CD" w:rsidRPr="008E3224">
        <w:rPr>
          <w:rFonts w:ascii="Times New Roman" w:eastAsiaTheme="minorEastAsia" w:hAnsi="Times New Roman" w:cs="Times New Roman"/>
          <w:sz w:val="22"/>
          <w:szCs w:val="22"/>
        </w:rPr>
        <w:t>wellbeing-oriented</w:t>
      </w:r>
      <w:r w:rsidRPr="008E3224">
        <w:rPr>
          <w:rFonts w:ascii="Times New Roman" w:eastAsiaTheme="minorEastAsia" w:hAnsi="Times New Roman" w:cs="Times New Roman"/>
          <w:sz w:val="22"/>
          <w:szCs w:val="22"/>
        </w:rPr>
        <w:t xml:space="preserve"> governments we have had a very open immigration policy.</w:t>
      </w:r>
    </w:p>
    <w:p w14:paraId="0EE50A6E" w14:textId="350E42B2" w:rsidR="00652E85" w:rsidRDefault="002360CD" w:rsidP="008E3224">
      <w:pPr>
        <w:pBdr>
          <w:bottom w:val="single" w:sz="12" w:space="1" w:color="auto"/>
        </w:pBdr>
        <w:spacing w:line="276" w:lineRule="auto"/>
        <w:jc w:val="both"/>
        <w:rPr>
          <w:rFonts w:ascii="Times New Roman" w:eastAsiaTheme="minorEastAsia" w:hAnsi="Times New Roman" w:cs="Times New Roman"/>
          <w:sz w:val="22"/>
          <w:szCs w:val="22"/>
        </w:rPr>
      </w:pPr>
      <w:r w:rsidRPr="008E3224">
        <w:rPr>
          <w:rFonts w:ascii="Times New Roman" w:eastAsiaTheme="minorEastAsia" w:hAnsi="Times New Roman" w:cs="Times New Roman"/>
          <w:sz w:val="22"/>
          <w:szCs w:val="22"/>
        </w:rPr>
        <w:t>So,</w:t>
      </w:r>
      <w:r w:rsidR="008E3224" w:rsidRPr="008E3224">
        <w:rPr>
          <w:rFonts w:ascii="Times New Roman" w:eastAsiaTheme="minorEastAsia" w:hAnsi="Times New Roman" w:cs="Times New Roman"/>
          <w:sz w:val="22"/>
          <w:szCs w:val="22"/>
        </w:rPr>
        <w:t xml:space="preserve"> there are some challenges here I think as to how we think ethically who should be covered by these wellbeing policies</w:t>
      </w:r>
      <w:r>
        <w:rPr>
          <w:rFonts w:ascii="Times New Roman" w:eastAsiaTheme="minorEastAsia" w:hAnsi="Times New Roman" w:cs="Times New Roman"/>
          <w:sz w:val="22"/>
          <w:szCs w:val="22"/>
        </w:rPr>
        <w:t xml:space="preserve">. </w:t>
      </w:r>
      <w:r w:rsidR="008E3224" w:rsidRPr="008E3224">
        <w:rPr>
          <w:rFonts w:ascii="Times New Roman" w:eastAsiaTheme="minorEastAsia" w:hAnsi="Times New Roman" w:cs="Times New Roman"/>
          <w:sz w:val="22"/>
          <w:szCs w:val="22"/>
        </w:rPr>
        <w:t>I can see from a political angle</w:t>
      </w:r>
      <w:r>
        <w:rPr>
          <w:rFonts w:ascii="Times New Roman" w:eastAsiaTheme="minorEastAsia" w:hAnsi="Times New Roman" w:cs="Times New Roman"/>
          <w:sz w:val="22"/>
          <w:szCs w:val="22"/>
        </w:rPr>
        <w:t xml:space="preserve">, </w:t>
      </w:r>
      <w:r w:rsidR="008E3224" w:rsidRPr="008E3224">
        <w:rPr>
          <w:rFonts w:ascii="Times New Roman" w:eastAsiaTheme="minorEastAsia" w:hAnsi="Times New Roman" w:cs="Times New Roman"/>
          <w:sz w:val="22"/>
          <w:szCs w:val="22"/>
        </w:rPr>
        <w:t xml:space="preserve">obviously </w:t>
      </w:r>
      <w:r>
        <w:rPr>
          <w:rFonts w:ascii="Times New Roman" w:eastAsiaTheme="minorEastAsia" w:hAnsi="Times New Roman" w:cs="Times New Roman"/>
          <w:sz w:val="22"/>
          <w:szCs w:val="22"/>
        </w:rPr>
        <w:t>every government</w:t>
      </w:r>
      <w:r w:rsidR="008E3224" w:rsidRPr="008E3224">
        <w:rPr>
          <w:rFonts w:ascii="Times New Roman" w:eastAsiaTheme="minorEastAsia" w:hAnsi="Times New Roman" w:cs="Times New Roman"/>
          <w:sz w:val="22"/>
          <w:szCs w:val="22"/>
        </w:rPr>
        <w:t xml:space="preserve"> want</w:t>
      </w:r>
      <w:r>
        <w:rPr>
          <w:rFonts w:ascii="Times New Roman" w:eastAsiaTheme="minorEastAsia" w:hAnsi="Times New Roman" w:cs="Times New Roman"/>
          <w:sz w:val="22"/>
          <w:szCs w:val="22"/>
        </w:rPr>
        <w:t>s</w:t>
      </w:r>
      <w:r w:rsidR="008E3224" w:rsidRPr="008E3224">
        <w:rPr>
          <w:rFonts w:ascii="Times New Roman" w:eastAsiaTheme="minorEastAsia" w:hAnsi="Times New Roman" w:cs="Times New Roman"/>
          <w:sz w:val="22"/>
          <w:szCs w:val="22"/>
        </w:rPr>
        <w:t xml:space="preserve"> to concentrate in </w:t>
      </w:r>
      <w:r>
        <w:rPr>
          <w:rFonts w:ascii="Times New Roman" w:eastAsiaTheme="minorEastAsia" w:hAnsi="Times New Roman" w:cs="Times New Roman"/>
          <w:sz w:val="22"/>
          <w:szCs w:val="22"/>
        </w:rPr>
        <w:t>their own</w:t>
      </w:r>
      <w:r w:rsidR="008E3224" w:rsidRPr="008E3224">
        <w:rPr>
          <w:rFonts w:ascii="Times New Roman" w:eastAsiaTheme="minorEastAsia" w:hAnsi="Times New Roman" w:cs="Times New Roman"/>
          <w:sz w:val="22"/>
          <w:szCs w:val="22"/>
        </w:rPr>
        <w:t xml:space="preserve"> countr</w:t>
      </w:r>
      <w:r>
        <w:rPr>
          <w:rFonts w:ascii="Times New Roman" w:eastAsiaTheme="minorEastAsia" w:hAnsi="Times New Roman" w:cs="Times New Roman"/>
          <w:sz w:val="22"/>
          <w:szCs w:val="22"/>
        </w:rPr>
        <w:t>ies for</w:t>
      </w:r>
      <w:r w:rsidR="008E3224" w:rsidRPr="008E3224">
        <w:rPr>
          <w:rFonts w:ascii="Times New Roman" w:eastAsiaTheme="minorEastAsia" w:hAnsi="Times New Roman" w:cs="Times New Roman"/>
          <w:sz w:val="22"/>
          <w:szCs w:val="22"/>
        </w:rPr>
        <w:t xml:space="preserve"> the people who vote for </w:t>
      </w:r>
      <w:r>
        <w:rPr>
          <w:rFonts w:ascii="Times New Roman" w:eastAsiaTheme="minorEastAsia" w:hAnsi="Times New Roman" w:cs="Times New Roman"/>
          <w:sz w:val="22"/>
          <w:szCs w:val="22"/>
        </w:rPr>
        <w:t>them</w:t>
      </w:r>
      <w:r w:rsidR="008E3224" w:rsidRPr="008E3224">
        <w:rPr>
          <w:rFonts w:ascii="Times New Roman" w:eastAsiaTheme="minorEastAsia" w:hAnsi="Times New Roman" w:cs="Times New Roman"/>
          <w:sz w:val="22"/>
          <w:szCs w:val="22"/>
        </w:rPr>
        <w:t xml:space="preserve">. These are things that governments </w:t>
      </w:r>
      <w:proofErr w:type="gramStart"/>
      <w:r w:rsidR="008E3224" w:rsidRPr="008E3224">
        <w:rPr>
          <w:rFonts w:ascii="Times New Roman" w:eastAsiaTheme="minorEastAsia" w:hAnsi="Times New Roman" w:cs="Times New Roman"/>
          <w:sz w:val="22"/>
          <w:szCs w:val="22"/>
        </w:rPr>
        <w:t>have to</w:t>
      </w:r>
      <w:proofErr w:type="gramEnd"/>
      <w:r w:rsidR="008E3224" w:rsidRPr="008E3224">
        <w:rPr>
          <w:rFonts w:ascii="Times New Roman" w:eastAsiaTheme="minorEastAsia" w:hAnsi="Times New Roman" w:cs="Times New Roman"/>
          <w:sz w:val="22"/>
          <w:szCs w:val="22"/>
        </w:rPr>
        <w:t xml:space="preserve"> do but I do question whether we draw the line too narrowly.</w:t>
      </w:r>
    </w:p>
    <w:p w14:paraId="083C3AA2" w14:textId="09A20C1B" w:rsidR="00652E85" w:rsidRDefault="00652E85" w:rsidP="004D60C5">
      <w:pPr>
        <w:pBdr>
          <w:bottom w:val="single" w:sz="12" w:space="1" w:color="auto"/>
        </w:pBdr>
        <w:spacing w:line="276" w:lineRule="auto"/>
        <w:jc w:val="both"/>
        <w:rPr>
          <w:rFonts w:ascii="Times New Roman" w:eastAsiaTheme="minorEastAsia" w:hAnsi="Times New Roman" w:cs="Times New Roman"/>
          <w:sz w:val="22"/>
          <w:szCs w:val="22"/>
        </w:rPr>
      </w:pPr>
    </w:p>
    <w:p w14:paraId="5B47860D" w14:textId="4AEC88CC" w:rsidR="002360CD" w:rsidRPr="002360CD" w:rsidRDefault="002360CD" w:rsidP="004D60C5">
      <w:pPr>
        <w:pBdr>
          <w:bottom w:val="single" w:sz="12" w:space="1" w:color="auto"/>
        </w:pBdr>
        <w:spacing w:line="276" w:lineRule="auto"/>
        <w:jc w:val="both"/>
        <w:rPr>
          <w:rFonts w:ascii="Times New Roman" w:eastAsiaTheme="minorEastAsia" w:hAnsi="Times New Roman" w:cs="Times New Roman"/>
          <w:b/>
          <w:bCs/>
          <w:sz w:val="22"/>
          <w:szCs w:val="22"/>
        </w:rPr>
      </w:pPr>
      <w:r w:rsidRPr="00652E85">
        <w:rPr>
          <w:rFonts w:ascii="Times New Roman" w:eastAsiaTheme="minorEastAsia" w:hAnsi="Times New Roman" w:cs="Times New Roman" w:hint="eastAsia"/>
          <w:b/>
          <w:bCs/>
          <w:sz w:val="22"/>
          <w:szCs w:val="22"/>
        </w:rPr>
        <w:t>P</w:t>
      </w:r>
      <w:r w:rsidRPr="00652E85">
        <w:rPr>
          <w:rFonts w:ascii="Times New Roman" w:eastAsiaTheme="minorEastAsia" w:hAnsi="Times New Roman" w:cs="Times New Roman"/>
          <w:b/>
          <w:bCs/>
          <w:sz w:val="22"/>
          <w:szCs w:val="22"/>
        </w:rPr>
        <w:t>rof. Masaya Kobayashi</w:t>
      </w:r>
    </w:p>
    <w:p w14:paraId="28B72494" w14:textId="69D63F4E" w:rsidR="00652E85" w:rsidRPr="002360CD" w:rsidRDefault="002360CD" w:rsidP="004D60C5">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M</w:t>
      </w:r>
      <w:r w:rsidRPr="002360CD">
        <w:rPr>
          <w:rFonts w:ascii="Times New Roman" w:eastAsiaTheme="minorEastAsia" w:hAnsi="Times New Roman" w:cs="Times New Roman"/>
          <w:sz w:val="22"/>
          <w:szCs w:val="22"/>
        </w:rPr>
        <w:t>y impression from your answer is that you obviously recognize the importance of eudaimonic conception of wellbeing</w:t>
      </w:r>
      <w:r>
        <w:rPr>
          <w:rFonts w:ascii="Times New Roman" w:eastAsiaTheme="minorEastAsia" w:hAnsi="Times New Roman" w:cs="Times New Roman"/>
          <w:sz w:val="22"/>
          <w:szCs w:val="22"/>
        </w:rPr>
        <w:t xml:space="preserve">, </w:t>
      </w:r>
      <w:r w:rsidRPr="002360CD">
        <w:rPr>
          <w:rFonts w:ascii="Times New Roman" w:eastAsiaTheme="minorEastAsia" w:hAnsi="Times New Roman" w:cs="Times New Roman"/>
          <w:sz w:val="22"/>
          <w:szCs w:val="22"/>
        </w:rPr>
        <w:t>but you sa</w:t>
      </w:r>
      <w:r>
        <w:rPr>
          <w:rFonts w:ascii="Times New Roman" w:eastAsiaTheme="minorEastAsia" w:hAnsi="Times New Roman" w:cs="Times New Roman"/>
          <w:sz w:val="22"/>
          <w:szCs w:val="22"/>
        </w:rPr>
        <w:t>id</w:t>
      </w:r>
      <w:r w:rsidRPr="002360CD">
        <w:rPr>
          <w:rFonts w:ascii="Times New Roman" w:eastAsiaTheme="minorEastAsia" w:hAnsi="Times New Roman" w:cs="Times New Roman"/>
          <w:sz w:val="22"/>
          <w:szCs w:val="22"/>
        </w:rPr>
        <w:t xml:space="preserve"> that</w:t>
      </w:r>
      <w:r>
        <w:rPr>
          <w:rFonts w:ascii="Times New Roman" w:eastAsiaTheme="minorEastAsia" w:hAnsi="Times New Roman" w:cs="Times New Roman"/>
          <w:sz w:val="22"/>
          <w:szCs w:val="22"/>
        </w:rPr>
        <w:t xml:space="preserve"> </w:t>
      </w:r>
      <w:r w:rsidRPr="002360CD">
        <w:rPr>
          <w:rFonts w:ascii="Times New Roman" w:eastAsiaTheme="minorEastAsia" w:hAnsi="Times New Roman" w:cs="Times New Roman"/>
          <w:sz w:val="22"/>
          <w:szCs w:val="22"/>
        </w:rPr>
        <w:t xml:space="preserve">government policy which leads to value judgments should be cautious. I think you obviously are positive for utilitarian or </w:t>
      </w:r>
      <w:r>
        <w:rPr>
          <w:rFonts w:ascii="Times New Roman" w:eastAsiaTheme="minorEastAsia" w:hAnsi="Times New Roman" w:cs="Times New Roman"/>
          <w:sz w:val="22"/>
          <w:szCs w:val="22"/>
        </w:rPr>
        <w:t>s</w:t>
      </w:r>
      <w:r w:rsidRPr="002360CD">
        <w:rPr>
          <w:rFonts w:ascii="Times New Roman" w:eastAsiaTheme="minorEastAsia" w:hAnsi="Times New Roman" w:cs="Times New Roman"/>
          <w:sz w:val="22"/>
          <w:szCs w:val="22"/>
        </w:rPr>
        <w:t xml:space="preserve">ubjective </w:t>
      </w:r>
      <w:r>
        <w:rPr>
          <w:rFonts w:ascii="Times New Roman" w:eastAsiaTheme="minorEastAsia" w:hAnsi="Times New Roman" w:cs="Times New Roman"/>
          <w:sz w:val="22"/>
          <w:szCs w:val="22"/>
        </w:rPr>
        <w:t>w</w:t>
      </w:r>
      <w:r w:rsidRPr="002360CD">
        <w:rPr>
          <w:rFonts w:ascii="Times New Roman" w:eastAsiaTheme="minorEastAsia" w:hAnsi="Times New Roman" w:cs="Times New Roman"/>
          <w:sz w:val="22"/>
          <w:szCs w:val="22"/>
        </w:rPr>
        <w:t>ellbeing approach in considering public policy. But you are very careful of other kinds of ethical considerations</w:t>
      </w:r>
      <w:r>
        <w:rPr>
          <w:rFonts w:ascii="Times New Roman" w:eastAsiaTheme="minorEastAsia" w:hAnsi="Times New Roman" w:cs="Times New Roman"/>
          <w:sz w:val="22"/>
          <w:szCs w:val="22"/>
        </w:rPr>
        <w:t>, for example</w:t>
      </w:r>
      <w:r w:rsidRPr="002360CD">
        <w:rPr>
          <w:rFonts w:ascii="Times New Roman" w:eastAsiaTheme="minorEastAsia" w:hAnsi="Times New Roman" w:cs="Times New Roman"/>
          <w:sz w:val="22"/>
          <w:szCs w:val="22"/>
        </w:rPr>
        <w:t xml:space="preserve"> communitarianism.  </w:t>
      </w:r>
      <w:r>
        <w:rPr>
          <w:rFonts w:ascii="Times New Roman" w:eastAsiaTheme="minorEastAsia" w:hAnsi="Times New Roman" w:cs="Times New Roman"/>
          <w:sz w:val="22"/>
          <w:szCs w:val="22"/>
        </w:rPr>
        <w:t xml:space="preserve">Is </w:t>
      </w:r>
      <w:r w:rsidRPr="002360CD">
        <w:rPr>
          <w:rFonts w:ascii="Times New Roman" w:eastAsiaTheme="minorEastAsia" w:hAnsi="Times New Roman" w:cs="Times New Roman"/>
          <w:sz w:val="22"/>
          <w:szCs w:val="22"/>
        </w:rPr>
        <w:t xml:space="preserve">my impression right or </w:t>
      </w:r>
      <w:r>
        <w:rPr>
          <w:rFonts w:ascii="Times New Roman" w:eastAsiaTheme="minorEastAsia" w:hAnsi="Times New Roman" w:cs="Times New Roman"/>
          <w:sz w:val="22"/>
          <w:szCs w:val="22"/>
        </w:rPr>
        <w:t>not?</w:t>
      </w:r>
    </w:p>
    <w:p w14:paraId="74293774" w14:textId="6C415686" w:rsidR="002360CD" w:rsidRDefault="002360CD" w:rsidP="004D60C5">
      <w:pPr>
        <w:pBdr>
          <w:bottom w:val="single" w:sz="12" w:space="1" w:color="auto"/>
        </w:pBdr>
        <w:spacing w:line="276" w:lineRule="auto"/>
        <w:jc w:val="both"/>
        <w:rPr>
          <w:rFonts w:ascii="Times New Roman" w:eastAsiaTheme="minorEastAsia" w:hAnsi="Times New Roman" w:cs="Times New Roman"/>
          <w:sz w:val="22"/>
          <w:szCs w:val="22"/>
        </w:rPr>
      </w:pPr>
    </w:p>
    <w:p w14:paraId="6B86E1CB" w14:textId="44C177BC" w:rsidR="002360CD" w:rsidRPr="002360CD" w:rsidRDefault="002360CD" w:rsidP="002360CD">
      <w:pPr>
        <w:pBdr>
          <w:bottom w:val="single" w:sz="12" w:space="1" w:color="auto"/>
        </w:pBdr>
        <w:spacing w:line="276" w:lineRule="auto"/>
        <w:jc w:val="both"/>
        <w:rPr>
          <w:rFonts w:ascii="Times New Roman" w:eastAsiaTheme="minorEastAsia" w:hAnsi="Times New Roman" w:cs="Times New Roman"/>
          <w:b/>
          <w:bCs/>
          <w:sz w:val="22"/>
          <w:szCs w:val="22"/>
        </w:rPr>
      </w:pPr>
      <w:r w:rsidRPr="008E3224">
        <w:rPr>
          <w:rFonts w:ascii="Times New Roman" w:eastAsiaTheme="minorEastAsia" w:hAnsi="Times New Roman" w:cs="Times New Roman"/>
          <w:b/>
          <w:bCs/>
          <w:sz w:val="22"/>
          <w:szCs w:val="22"/>
        </w:rPr>
        <w:t>Prof. Arthur Grimes</w:t>
      </w:r>
    </w:p>
    <w:p w14:paraId="31A52EC9" w14:textId="016002BC" w:rsidR="002360CD" w:rsidRPr="002360CD" w:rsidRDefault="002360CD" w:rsidP="002360CD">
      <w:pPr>
        <w:pBdr>
          <w:bottom w:val="single" w:sz="12" w:space="1" w:color="auto"/>
        </w:pBdr>
        <w:spacing w:line="276" w:lineRule="auto"/>
        <w:jc w:val="both"/>
        <w:rPr>
          <w:rFonts w:ascii="Times New Roman" w:eastAsiaTheme="minorEastAsia" w:hAnsi="Times New Roman" w:cs="Times New Roman"/>
          <w:sz w:val="22"/>
          <w:szCs w:val="22"/>
        </w:rPr>
      </w:pPr>
      <w:r w:rsidRPr="002360CD">
        <w:rPr>
          <w:rFonts w:ascii="Times New Roman" w:eastAsiaTheme="minorEastAsia" w:hAnsi="Times New Roman" w:cs="Times New Roman"/>
          <w:sz w:val="22"/>
          <w:szCs w:val="22"/>
        </w:rPr>
        <w:t xml:space="preserve">I have a very strong belief in the importance of rights. To me, the underpinning of capabilities as Sen would argue as well, opportunities and freedom etcetera. </w:t>
      </w:r>
      <w:r>
        <w:rPr>
          <w:rFonts w:ascii="Times New Roman" w:eastAsiaTheme="minorEastAsia" w:hAnsi="Times New Roman" w:cs="Times New Roman"/>
          <w:sz w:val="22"/>
          <w:szCs w:val="22"/>
        </w:rPr>
        <w:t>T</w:t>
      </w:r>
      <w:r w:rsidRPr="002360CD">
        <w:rPr>
          <w:rFonts w:ascii="Times New Roman" w:eastAsiaTheme="minorEastAsia" w:hAnsi="Times New Roman" w:cs="Times New Roman"/>
          <w:sz w:val="22"/>
          <w:szCs w:val="22"/>
        </w:rPr>
        <w:t xml:space="preserve">hey are also the underpinnings of </w:t>
      </w:r>
      <w:r>
        <w:rPr>
          <w:rFonts w:ascii="Times New Roman" w:eastAsiaTheme="minorEastAsia" w:hAnsi="Times New Roman" w:cs="Times New Roman"/>
          <w:sz w:val="22"/>
          <w:szCs w:val="22"/>
        </w:rPr>
        <w:t>s</w:t>
      </w:r>
      <w:r w:rsidRPr="002360CD">
        <w:rPr>
          <w:rFonts w:ascii="Times New Roman" w:eastAsiaTheme="minorEastAsia" w:hAnsi="Times New Roman" w:cs="Times New Roman"/>
          <w:sz w:val="22"/>
          <w:szCs w:val="22"/>
        </w:rPr>
        <w:t xml:space="preserve">ubjective </w:t>
      </w:r>
      <w:r>
        <w:rPr>
          <w:rFonts w:ascii="Times New Roman" w:eastAsiaTheme="minorEastAsia" w:hAnsi="Times New Roman" w:cs="Times New Roman"/>
          <w:sz w:val="22"/>
          <w:szCs w:val="22"/>
        </w:rPr>
        <w:t>w</w:t>
      </w:r>
      <w:r w:rsidRPr="002360CD">
        <w:rPr>
          <w:rFonts w:ascii="Times New Roman" w:eastAsiaTheme="minorEastAsia" w:hAnsi="Times New Roman" w:cs="Times New Roman"/>
          <w:sz w:val="22"/>
          <w:szCs w:val="22"/>
        </w:rPr>
        <w:t xml:space="preserve">ellbeing. One could say I’m purely seeing that </w:t>
      </w:r>
      <w:proofErr w:type="gramStart"/>
      <w:r w:rsidRPr="002360CD">
        <w:rPr>
          <w:rFonts w:ascii="Times New Roman" w:eastAsiaTheme="minorEastAsia" w:hAnsi="Times New Roman" w:cs="Times New Roman"/>
          <w:sz w:val="22"/>
          <w:szCs w:val="22"/>
        </w:rPr>
        <w:t>as a means to</w:t>
      </w:r>
      <w:proofErr w:type="gramEnd"/>
      <w:r w:rsidRPr="002360CD">
        <w:rPr>
          <w:rFonts w:ascii="Times New Roman" w:eastAsiaTheme="minorEastAsia" w:hAnsi="Times New Roman" w:cs="Times New Roman"/>
          <w:sz w:val="22"/>
          <w:szCs w:val="22"/>
        </w:rPr>
        <w:t xml:space="preserve"> an end, hugely important as a means to an end. In fact, I have just written a paper currently being reviewed </w:t>
      </w:r>
      <w:proofErr w:type="gramStart"/>
      <w:r w:rsidRPr="002360CD">
        <w:rPr>
          <w:rFonts w:ascii="Times New Roman" w:eastAsiaTheme="minorEastAsia" w:hAnsi="Times New Roman" w:cs="Times New Roman"/>
          <w:sz w:val="22"/>
          <w:szCs w:val="22"/>
        </w:rPr>
        <w:t>at</w:t>
      </w:r>
      <w:proofErr w:type="gramEnd"/>
      <w:r w:rsidRPr="002360CD">
        <w:rPr>
          <w:rFonts w:ascii="Times New Roman" w:eastAsiaTheme="minorEastAsia" w:hAnsi="Times New Roman" w:cs="Times New Roman"/>
          <w:sz w:val="22"/>
          <w:szCs w:val="22"/>
        </w:rPr>
        <w:t xml:space="preserve"> a journal on who benefits most from freedom of speech using data from around the world for a long time.</w:t>
      </w:r>
      <w:r w:rsidR="0047251E">
        <w:rPr>
          <w:rFonts w:ascii="Times New Roman" w:eastAsiaTheme="minorEastAsia" w:hAnsi="Times New Roman" w:cs="Times New Roman"/>
          <w:sz w:val="22"/>
          <w:szCs w:val="22"/>
        </w:rPr>
        <w:t xml:space="preserve"> </w:t>
      </w:r>
      <w:r w:rsidRPr="002360CD">
        <w:rPr>
          <w:rFonts w:ascii="Times New Roman" w:eastAsiaTheme="minorEastAsia" w:hAnsi="Times New Roman" w:cs="Times New Roman"/>
          <w:sz w:val="22"/>
          <w:szCs w:val="22"/>
        </w:rPr>
        <w:t xml:space="preserve">Interestingly, </w:t>
      </w:r>
      <w:r w:rsidR="0047251E">
        <w:rPr>
          <w:rFonts w:ascii="Times New Roman" w:eastAsiaTheme="minorEastAsia" w:hAnsi="Times New Roman" w:cs="Times New Roman"/>
          <w:sz w:val="22"/>
          <w:szCs w:val="22"/>
        </w:rPr>
        <w:t xml:space="preserve">there </w:t>
      </w:r>
      <w:r w:rsidRPr="002360CD">
        <w:rPr>
          <w:rFonts w:ascii="Times New Roman" w:eastAsiaTheme="minorEastAsia" w:hAnsi="Times New Roman" w:cs="Times New Roman"/>
          <w:sz w:val="22"/>
          <w:szCs w:val="22"/>
        </w:rPr>
        <w:t xml:space="preserve">could </w:t>
      </w:r>
      <w:r w:rsidR="0047251E">
        <w:rPr>
          <w:rFonts w:ascii="Times New Roman" w:eastAsiaTheme="minorEastAsia" w:hAnsi="Times New Roman" w:cs="Times New Roman"/>
          <w:sz w:val="22"/>
          <w:szCs w:val="22"/>
        </w:rPr>
        <w:t>be</w:t>
      </w:r>
      <w:r w:rsidRPr="002360CD">
        <w:rPr>
          <w:rFonts w:ascii="Times New Roman" w:eastAsiaTheme="minorEastAsia" w:hAnsi="Times New Roman" w:cs="Times New Roman"/>
          <w:sz w:val="22"/>
          <w:szCs w:val="22"/>
        </w:rPr>
        <w:t xml:space="preserve"> two </w:t>
      </w:r>
      <w:r w:rsidR="0047251E" w:rsidRPr="002360CD">
        <w:rPr>
          <w:rFonts w:ascii="Times New Roman" w:eastAsiaTheme="minorEastAsia" w:hAnsi="Times New Roman" w:cs="Times New Roman"/>
          <w:sz w:val="22"/>
          <w:szCs w:val="22"/>
        </w:rPr>
        <w:t>hypotheses</w:t>
      </w:r>
      <w:r w:rsidRPr="002360CD">
        <w:rPr>
          <w:rFonts w:ascii="Times New Roman" w:eastAsiaTheme="minorEastAsia" w:hAnsi="Times New Roman" w:cs="Times New Roman"/>
          <w:sz w:val="22"/>
          <w:szCs w:val="22"/>
        </w:rPr>
        <w:t xml:space="preserve"> in this</w:t>
      </w:r>
      <w:r w:rsidR="0047251E">
        <w:rPr>
          <w:rFonts w:ascii="Times New Roman" w:eastAsiaTheme="minorEastAsia" w:hAnsi="Times New Roman" w:cs="Times New Roman"/>
          <w:sz w:val="22"/>
          <w:szCs w:val="22"/>
        </w:rPr>
        <w:t>.</w:t>
      </w:r>
      <w:r w:rsidRPr="002360CD">
        <w:rPr>
          <w:rFonts w:ascii="Times New Roman" w:eastAsiaTheme="minorEastAsia" w:hAnsi="Times New Roman" w:cs="Times New Roman"/>
          <w:sz w:val="22"/>
          <w:szCs w:val="22"/>
        </w:rPr>
        <w:t xml:space="preserve"> One could think freedom of speech is most valued by rich people. </w:t>
      </w:r>
      <w:r w:rsidR="0047251E">
        <w:rPr>
          <w:rFonts w:ascii="Times New Roman" w:eastAsiaTheme="minorEastAsia" w:hAnsi="Times New Roman" w:cs="Times New Roman"/>
          <w:sz w:val="22"/>
          <w:szCs w:val="22"/>
        </w:rPr>
        <w:t>I</w:t>
      </w:r>
      <w:r w:rsidRPr="002360CD">
        <w:rPr>
          <w:rFonts w:ascii="Times New Roman" w:eastAsiaTheme="minorEastAsia" w:hAnsi="Times New Roman" w:cs="Times New Roman"/>
          <w:sz w:val="22"/>
          <w:szCs w:val="22"/>
        </w:rPr>
        <w:t xml:space="preserve">f you think about Maslow’s hierarchy of needs, once you </w:t>
      </w:r>
      <w:proofErr w:type="gramStart"/>
      <w:r w:rsidRPr="002360CD">
        <w:rPr>
          <w:rFonts w:ascii="Times New Roman" w:eastAsiaTheme="minorEastAsia" w:hAnsi="Times New Roman" w:cs="Times New Roman"/>
          <w:sz w:val="22"/>
          <w:szCs w:val="22"/>
        </w:rPr>
        <w:t>got</w:t>
      </w:r>
      <w:proofErr w:type="gramEnd"/>
      <w:r w:rsidRPr="002360CD">
        <w:rPr>
          <w:rFonts w:ascii="Times New Roman" w:eastAsiaTheme="minorEastAsia" w:hAnsi="Times New Roman" w:cs="Times New Roman"/>
          <w:sz w:val="22"/>
          <w:szCs w:val="22"/>
        </w:rPr>
        <w:t xml:space="preserve"> self-actualization, you can afford to think about freedom of speech. On the other hand, you can say freedom of speech is most important for the marginalized. And so that’s the only way they can make their concerns heard.</w:t>
      </w:r>
      <w:r w:rsidR="0047251E">
        <w:rPr>
          <w:rFonts w:ascii="Times New Roman" w:eastAsiaTheme="minorEastAsia" w:hAnsi="Times New Roman" w:cs="Times New Roman"/>
          <w:sz w:val="22"/>
          <w:szCs w:val="22"/>
        </w:rPr>
        <w:t xml:space="preserve"> W</w:t>
      </w:r>
      <w:r w:rsidRPr="002360CD">
        <w:rPr>
          <w:rFonts w:ascii="Times New Roman" w:eastAsiaTheme="minorEastAsia" w:hAnsi="Times New Roman" w:cs="Times New Roman"/>
          <w:sz w:val="22"/>
          <w:szCs w:val="22"/>
        </w:rPr>
        <w:t xml:space="preserve">e tested this in terms of this relationship with </w:t>
      </w:r>
      <w:r w:rsidR="0047251E">
        <w:rPr>
          <w:rFonts w:ascii="Times New Roman" w:eastAsiaTheme="minorEastAsia" w:hAnsi="Times New Roman" w:cs="Times New Roman"/>
          <w:sz w:val="22"/>
          <w:szCs w:val="22"/>
        </w:rPr>
        <w:t>s</w:t>
      </w:r>
      <w:r w:rsidRPr="002360CD">
        <w:rPr>
          <w:rFonts w:ascii="Times New Roman" w:eastAsiaTheme="minorEastAsia" w:hAnsi="Times New Roman" w:cs="Times New Roman"/>
          <w:sz w:val="22"/>
          <w:szCs w:val="22"/>
        </w:rPr>
        <w:t xml:space="preserve">ubjective </w:t>
      </w:r>
      <w:r w:rsidR="0047251E">
        <w:rPr>
          <w:rFonts w:ascii="Times New Roman" w:eastAsiaTheme="minorEastAsia" w:hAnsi="Times New Roman" w:cs="Times New Roman"/>
          <w:sz w:val="22"/>
          <w:szCs w:val="22"/>
        </w:rPr>
        <w:t>w</w:t>
      </w:r>
      <w:r w:rsidRPr="002360CD">
        <w:rPr>
          <w:rFonts w:ascii="Times New Roman" w:eastAsiaTheme="minorEastAsia" w:hAnsi="Times New Roman" w:cs="Times New Roman"/>
          <w:sz w:val="22"/>
          <w:szCs w:val="22"/>
        </w:rPr>
        <w:t xml:space="preserve">ellbeing. It often changes over time across countries and found that it </w:t>
      </w:r>
      <w:proofErr w:type="gramStart"/>
      <w:r w:rsidRPr="002360CD">
        <w:rPr>
          <w:rFonts w:ascii="Times New Roman" w:eastAsiaTheme="minorEastAsia" w:hAnsi="Times New Roman" w:cs="Times New Roman"/>
          <w:sz w:val="22"/>
          <w:szCs w:val="22"/>
        </w:rPr>
        <w:t>actually helped</w:t>
      </w:r>
      <w:proofErr w:type="gramEnd"/>
      <w:r w:rsidRPr="002360CD">
        <w:rPr>
          <w:rFonts w:ascii="Times New Roman" w:eastAsiaTheme="minorEastAsia" w:hAnsi="Times New Roman" w:cs="Times New Roman"/>
          <w:sz w:val="22"/>
          <w:szCs w:val="22"/>
        </w:rPr>
        <w:t xml:space="preserve"> the marginalized the most. Freedom of speech was the most important for the marginalized. From a purely sort of positivist angle I could say freedom of speech is important because it helps the wellbeing of the people at the bottom end the most.</w:t>
      </w:r>
    </w:p>
    <w:p w14:paraId="16476D61" w14:textId="16E89FBF" w:rsidR="002360CD" w:rsidRPr="002360CD" w:rsidRDefault="002360CD" w:rsidP="002360CD">
      <w:pPr>
        <w:pBdr>
          <w:bottom w:val="single" w:sz="12" w:space="1" w:color="auto"/>
        </w:pBdr>
        <w:spacing w:line="276" w:lineRule="auto"/>
        <w:jc w:val="both"/>
        <w:rPr>
          <w:rFonts w:ascii="Times New Roman" w:eastAsiaTheme="minorEastAsia" w:hAnsi="Times New Roman" w:cs="Times New Roman"/>
          <w:sz w:val="22"/>
          <w:szCs w:val="22"/>
        </w:rPr>
      </w:pPr>
      <w:r w:rsidRPr="002360CD">
        <w:rPr>
          <w:rFonts w:ascii="Times New Roman" w:eastAsiaTheme="minorEastAsia" w:hAnsi="Times New Roman" w:cs="Times New Roman"/>
          <w:sz w:val="22"/>
          <w:szCs w:val="22"/>
        </w:rPr>
        <w:t xml:space="preserve">I would probably go further than </w:t>
      </w:r>
      <w:proofErr w:type="gramStart"/>
      <w:r w:rsidRPr="002360CD">
        <w:rPr>
          <w:rFonts w:ascii="Times New Roman" w:eastAsiaTheme="minorEastAsia" w:hAnsi="Times New Roman" w:cs="Times New Roman"/>
          <w:sz w:val="22"/>
          <w:szCs w:val="22"/>
        </w:rPr>
        <w:t>that however</w:t>
      </w:r>
      <w:proofErr w:type="gramEnd"/>
      <w:r w:rsidRPr="002360CD">
        <w:rPr>
          <w:rFonts w:ascii="Times New Roman" w:eastAsiaTheme="minorEastAsia" w:hAnsi="Times New Roman" w:cs="Times New Roman"/>
          <w:sz w:val="22"/>
          <w:szCs w:val="22"/>
        </w:rPr>
        <w:t xml:space="preserve"> in my own personal ethics and say freedom of speech is important no matter what. But then of course we still have those issues that we </w:t>
      </w:r>
      <w:proofErr w:type="gramStart"/>
      <w:r w:rsidRPr="002360CD">
        <w:rPr>
          <w:rFonts w:ascii="Times New Roman" w:eastAsiaTheme="minorEastAsia" w:hAnsi="Times New Roman" w:cs="Times New Roman"/>
          <w:sz w:val="22"/>
          <w:szCs w:val="22"/>
        </w:rPr>
        <w:t>have to</w:t>
      </w:r>
      <w:proofErr w:type="gramEnd"/>
      <w:r w:rsidRPr="002360CD">
        <w:rPr>
          <w:rFonts w:ascii="Times New Roman" w:eastAsiaTheme="minorEastAsia" w:hAnsi="Times New Roman" w:cs="Times New Roman"/>
          <w:sz w:val="22"/>
          <w:szCs w:val="22"/>
        </w:rPr>
        <w:t xml:space="preserve"> address. What about hate speech? What about misinformation? How far do we allow freedom of speech? And these are topics obviously of major importance </w:t>
      </w:r>
      <w:proofErr w:type="gramStart"/>
      <w:r w:rsidRPr="002360CD">
        <w:rPr>
          <w:rFonts w:ascii="Times New Roman" w:eastAsiaTheme="minorEastAsia" w:hAnsi="Times New Roman" w:cs="Times New Roman"/>
          <w:sz w:val="22"/>
          <w:szCs w:val="22"/>
        </w:rPr>
        <w:t>at the moment</w:t>
      </w:r>
      <w:proofErr w:type="gramEnd"/>
      <w:r w:rsidRPr="002360CD">
        <w:rPr>
          <w:rFonts w:ascii="Times New Roman" w:eastAsiaTheme="minorEastAsia" w:hAnsi="Times New Roman" w:cs="Times New Roman"/>
          <w:sz w:val="22"/>
          <w:szCs w:val="22"/>
        </w:rPr>
        <w:t>. I’m not purely positivis</w:t>
      </w:r>
      <w:r w:rsidR="00782CC4">
        <w:rPr>
          <w:rFonts w:ascii="Times New Roman" w:eastAsiaTheme="minorEastAsia" w:hAnsi="Times New Roman" w:cs="Times New Roman"/>
          <w:sz w:val="22"/>
          <w:szCs w:val="22"/>
          <w:lang w:eastAsia="zh-CN"/>
        </w:rPr>
        <w:t xml:space="preserve">t, but I </w:t>
      </w:r>
      <w:r w:rsidRPr="002360CD">
        <w:rPr>
          <w:rFonts w:ascii="Times New Roman" w:eastAsiaTheme="minorEastAsia" w:hAnsi="Times New Roman" w:cs="Times New Roman"/>
          <w:sz w:val="22"/>
          <w:szCs w:val="22"/>
        </w:rPr>
        <w:t xml:space="preserve">do think there is an inherent right to freedom in general, human rights in </w:t>
      </w:r>
      <w:r w:rsidR="0047251E" w:rsidRPr="002360CD">
        <w:rPr>
          <w:rFonts w:ascii="Times New Roman" w:eastAsiaTheme="minorEastAsia" w:hAnsi="Times New Roman" w:cs="Times New Roman"/>
          <w:sz w:val="22"/>
          <w:szCs w:val="22"/>
        </w:rPr>
        <w:t>general,</w:t>
      </w:r>
      <w:r w:rsidRPr="002360CD">
        <w:rPr>
          <w:rFonts w:ascii="Times New Roman" w:eastAsiaTheme="minorEastAsia" w:hAnsi="Times New Roman" w:cs="Times New Roman"/>
          <w:sz w:val="22"/>
          <w:szCs w:val="22"/>
        </w:rPr>
        <w:t xml:space="preserve"> but I think they also have a very strong positive play in here.</w:t>
      </w:r>
    </w:p>
    <w:p w14:paraId="21A13669" w14:textId="006C57DC" w:rsidR="002360CD" w:rsidRDefault="002360CD" w:rsidP="002360CD">
      <w:pPr>
        <w:pBdr>
          <w:bottom w:val="single" w:sz="12" w:space="1" w:color="auto"/>
        </w:pBdr>
        <w:spacing w:line="276" w:lineRule="auto"/>
        <w:jc w:val="both"/>
        <w:rPr>
          <w:rFonts w:ascii="Times New Roman" w:eastAsiaTheme="minorEastAsia" w:hAnsi="Times New Roman" w:cs="Times New Roman"/>
          <w:sz w:val="22"/>
          <w:szCs w:val="22"/>
        </w:rPr>
      </w:pPr>
      <w:r w:rsidRPr="002360CD">
        <w:rPr>
          <w:rFonts w:ascii="Times New Roman" w:eastAsiaTheme="minorEastAsia" w:hAnsi="Times New Roman" w:cs="Times New Roman"/>
          <w:sz w:val="22"/>
          <w:szCs w:val="22"/>
        </w:rPr>
        <w:t>And I think we should make sure the policy does not prevent people from leading a life that they value, a good life</w:t>
      </w:r>
      <w:r w:rsidR="0047251E">
        <w:rPr>
          <w:rFonts w:ascii="Times New Roman" w:eastAsiaTheme="minorEastAsia" w:hAnsi="Times New Roman" w:cs="Times New Roman"/>
          <w:sz w:val="22"/>
          <w:szCs w:val="22"/>
        </w:rPr>
        <w:t xml:space="preserve"> or</w:t>
      </w:r>
      <w:r w:rsidRPr="002360CD">
        <w:rPr>
          <w:rFonts w:ascii="Times New Roman" w:eastAsiaTheme="minorEastAsia" w:hAnsi="Times New Roman" w:cs="Times New Roman"/>
          <w:sz w:val="22"/>
          <w:szCs w:val="22"/>
        </w:rPr>
        <w:t xml:space="preserve"> eudaimonic life. I don’t think they can do much to promote </w:t>
      </w:r>
      <w:r w:rsidR="00782CC4" w:rsidRPr="002360CD">
        <w:rPr>
          <w:rFonts w:ascii="Times New Roman" w:eastAsiaTheme="minorEastAsia" w:hAnsi="Times New Roman" w:cs="Times New Roman"/>
          <w:sz w:val="22"/>
          <w:szCs w:val="22"/>
        </w:rPr>
        <w:t>it,</w:t>
      </w:r>
      <w:r w:rsidRPr="002360CD">
        <w:rPr>
          <w:rFonts w:ascii="Times New Roman" w:eastAsiaTheme="minorEastAsia" w:hAnsi="Times New Roman" w:cs="Times New Roman"/>
          <w:sz w:val="22"/>
          <w:szCs w:val="22"/>
        </w:rPr>
        <w:t xml:space="preserve"> but I think it should make sure that it’s not preventing it. It can certainly prevent it as we see in many countries.</w:t>
      </w:r>
    </w:p>
    <w:p w14:paraId="5773444C" w14:textId="7C100C58" w:rsidR="00BE21F6" w:rsidRDefault="00BE21F6" w:rsidP="002360CD">
      <w:pPr>
        <w:pBdr>
          <w:bottom w:val="single" w:sz="12" w:space="1" w:color="auto"/>
        </w:pBdr>
        <w:spacing w:line="276" w:lineRule="auto"/>
        <w:jc w:val="both"/>
        <w:rPr>
          <w:rFonts w:ascii="Times New Roman" w:eastAsiaTheme="minorEastAsia" w:hAnsi="Times New Roman" w:cs="Times New Roman"/>
          <w:sz w:val="22"/>
          <w:szCs w:val="22"/>
        </w:rPr>
      </w:pPr>
    </w:p>
    <w:p w14:paraId="143FEBBB" w14:textId="72FD63EE" w:rsidR="00BE21F6" w:rsidRDefault="00BE21F6" w:rsidP="00BE21F6">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hAnsi="Times New Roman" w:cs="Times New Roman"/>
          <w:b/>
          <w:bCs/>
          <w:sz w:val="22"/>
          <w:szCs w:val="22"/>
        </w:rPr>
        <w:t xml:space="preserve">Assoc. </w:t>
      </w:r>
      <w:r w:rsidRPr="00041268">
        <w:rPr>
          <w:rFonts w:ascii="Times New Roman" w:hAnsi="Times New Roman" w:cs="Times New Roman"/>
          <w:b/>
          <w:bCs/>
          <w:sz w:val="22"/>
          <w:szCs w:val="22"/>
        </w:rPr>
        <w:t xml:space="preserve">Prof. </w:t>
      </w:r>
      <w:r>
        <w:rPr>
          <w:rFonts w:ascii="Times New Roman" w:hAnsi="Times New Roman" w:cs="Times New Roman"/>
          <w:b/>
          <w:bCs/>
          <w:sz w:val="22"/>
          <w:szCs w:val="22"/>
        </w:rPr>
        <w:t>Aaron Jarden</w:t>
      </w:r>
    </w:p>
    <w:p w14:paraId="1F2B6E61" w14:textId="2D31A631" w:rsidR="00BE21F6" w:rsidRPr="00BE21F6" w:rsidRDefault="00BE21F6" w:rsidP="00BE21F6">
      <w:pPr>
        <w:pBdr>
          <w:bottom w:val="single" w:sz="12" w:space="1" w:color="auto"/>
        </w:pBdr>
        <w:spacing w:line="276" w:lineRule="auto"/>
        <w:jc w:val="both"/>
        <w:rPr>
          <w:rFonts w:ascii="Times New Roman" w:eastAsiaTheme="minorEastAsia" w:hAnsi="Times New Roman" w:cs="Times New Roman"/>
          <w:sz w:val="22"/>
          <w:szCs w:val="22"/>
        </w:rPr>
      </w:pPr>
      <w:r w:rsidRPr="00BE21F6">
        <w:rPr>
          <w:rFonts w:ascii="Times New Roman" w:eastAsiaTheme="minorEastAsia" w:hAnsi="Times New Roman" w:cs="Times New Roman"/>
          <w:sz w:val="22"/>
          <w:szCs w:val="22"/>
        </w:rPr>
        <w:t xml:space="preserve">I am a New Zealander who is based in Australia now. I see New Zealand, having come from New Zealand, as a resilient country. It has those farming values of </w:t>
      </w:r>
      <w:r w:rsidR="00DF0FB5">
        <w:rPr>
          <w:rFonts w:ascii="Times New Roman" w:eastAsiaTheme="minorEastAsia" w:hAnsi="Times New Roman" w:cs="Times New Roman"/>
          <w:sz w:val="22"/>
          <w:szCs w:val="22"/>
        </w:rPr>
        <w:t>‘</w:t>
      </w:r>
      <w:r w:rsidRPr="00BE21F6">
        <w:rPr>
          <w:rFonts w:ascii="Times New Roman" w:eastAsiaTheme="minorEastAsia" w:hAnsi="Times New Roman" w:cs="Times New Roman"/>
          <w:sz w:val="22"/>
          <w:szCs w:val="22"/>
        </w:rPr>
        <w:t>get on with the job</w:t>
      </w:r>
      <w:r w:rsidR="00DF0FB5">
        <w:rPr>
          <w:rFonts w:ascii="Times New Roman" w:eastAsiaTheme="minorEastAsia" w:hAnsi="Times New Roman" w:cs="Times New Roman"/>
          <w:sz w:val="22"/>
          <w:szCs w:val="22"/>
        </w:rPr>
        <w:t>’</w:t>
      </w:r>
      <w:r w:rsidRPr="00BE21F6">
        <w:rPr>
          <w:rFonts w:ascii="Times New Roman" w:eastAsiaTheme="minorEastAsia" w:hAnsi="Times New Roman" w:cs="Times New Roman"/>
          <w:sz w:val="22"/>
          <w:szCs w:val="22"/>
        </w:rPr>
        <w:t xml:space="preserve"> built in. </w:t>
      </w:r>
      <w:r w:rsidR="00DF0FB5">
        <w:rPr>
          <w:rFonts w:ascii="Times New Roman" w:eastAsiaTheme="minorEastAsia" w:hAnsi="Times New Roman" w:cs="Times New Roman"/>
          <w:sz w:val="22"/>
          <w:szCs w:val="22"/>
        </w:rPr>
        <w:t>New Zealand has</w:t>
      </w:r>
      <w:r w:rsidRPr="00BE21F6">
        <w:rPr>
          <w:rFonts w:ascii="Times New Roman" w:eastAsiaTheme="minorEastAsia" w:hAnsi="Times New Roman" w:cs="Times New Roman"/>
          <w:sz w:val="22"/>
          <w:szCs w:val="22"/>
        </w:rPr>
        <w:t xml:space="preserve"> a strong degree of resilience</w:t>
      </w:r>
      <w:r w:rsidR="00DF0FB5">
        <w:rPr>
          <w:rFonts w:ascii="Times New Roman" w:eastAsiaTheme="minorEastAsia" w:hAnsi="Times New Roman" w:cs="Times New Roman"/>
          <w:sz w:val="22"/>
          <w:szCs w:val="22"/>
        </w:rPr>
        <w:t>,</w:t>
      </w:r>
      <w:r w:rsidRPr="00BE21F6">
        <w:rPr>
          <w:rFonts w:ascii="Times New Roman" w:eastAsiaTheme="minorEastAsia" w:hAnsi="Times New Roman" w:cs="Times New Roman"/>
          <w:sz w:val="22"/>
          <w:szCs w:val="22"/>
        </w:rPr>
        <w:t xml:space="preserve"> but it also has had a lot of leaders in the past </w:t>
      </w:r>
      <w:r w:rsidRPr="00BE21F6">
        <w:rPr>
          <w:rFonts w:ascii="Times New Roman" w:eastAsiaTheme="minorEastAsia" w:hAnsi="Times New Roman" w:cs="Times New Roman"/>
          <w:sz w:val="22"/>
          <w:szCs w:val="22"/>
        </w:rPr>
        <w:lastRenderedPageBreak/>
        <w:t xml:space="preserve">which </w:t>
      </w:r>
      <w:r w:rsidR="00DF0FB5">
        <w:rPr>
          <w:rFonts w:ascii="Times New Roman" w:eastAsiaTheme="minorEastAsia" w:hAnsi="Times New Roman" w:cs="Times New Roman"/>
          <w:sz w:val="22"/>
          <w:szCs w:val="22"/>
        </w:rPr>
        <w:t>were</w:t>
      </w:r>
      <w:r w:rsidR="00DF0FB5" w:rsidRPr="00BE21F6">
        <w:rPr>
          <w:rFonts w:ascii="Times New Roman" w:eastAsiaTheme="minorEastAsia" w:hAnsi="Times New Roman" w:cs="Times New Roman"/>
          <w:sz w:val="22"/>
          <w:szCs w:val="22"/>
        </w:rPr>
        <w:t xml:space="preserve"> </w:t>
      </w:r>
      <w:r w:rsidRPr="00BE21F6">
        <w:rPr>
          <w:rFonts w:ascii="Times New Roman" w:eastAsiaTheme="minorEastAsia" w:hAnsi="Times New Roman" w:cs="Times New Roman"/>
          <w:sz w:val="22"/>
          <w:szCs w:val="22"/>
        </w:rPr>
        <w:t>very visionary, and future</w:t>
      </w:r>
      <w:r w:rsidR="00BF3CF4">
        <w:rPr>
          <w:rFonts w:ascii="Times New Roman" w:eastAsiaTheme="minorEastAsia" w:hAnsi="Times New Roman" w:cs="Times New Roman"/>
          <w:sz w:val="22"/>
          <w:szCs w:val="22"/>
        </w:rPr>
        <w:t>-</w:t>
      </w:r>
      <w:r w:rsidRPr="00BE21F6">
        <w:rPr>
          <w:rFonts w:ascii="Times New Roman" w:eastAsiaTheme="minorEastAsia" w:hAnsi="Times New Roman" w:cs="Times New Roman"/>
          <w:sz w:val="22"/>
          <w:szCs w:val="22"/>
        </w:rPr>
        <w:t xml:space="preserve">focused </w:t>
      </w:r>
      <w:r w:rsidR="00BF3CF4">
        <w:rPr>
          <w:rFonts w:ascii="Times New Roman" w:eastAsiaTheme="minorEastAsia" w:hAnsi="Times New Roman" w:cs="Times New Roman"/>
          <w:sz w:val="22"/>
          <w:szCs w:val="22"/>
        </w:rPr>
        <w:t>such as</w:t>
      </w:r>
      <w:r w:rsidRPr="00BE21F6">
        <w:rPr>
          <w:rFonts w:ascii="Times New Roman" w:eastAsiaTheme="minorEastAsia" w:hAnsi="Times New Roman" w:cs="Times New Roman"/>
          <w:sz w:val="22"/>
          <w:szCs w:val="22"/>
        </w:rPr>
        <w:t xml:space="preserve"> Sir Edmund Hillary and Sir Peter Blake. It’s a country which really pulls people </w:t>
      </w:r>
      <w:r w:rsidR="00DF0FB5">
        <w:rPr>
          <w:rFonts w:ascii="Times New Roman" w:eastAsiaTheme="minorEastAsia" w:hAnsi="Times New Roman" w:cs="Times New Roman"/>
          <w:sz w:val="22"/>
          <w:szCs w:val="22"/>
        </w:rPr>
        <w:t>in</w:t>
      </w:r>
      <w:r w:rsidRPr="00BE21F6">
        <w:rPr>
          <w:rFonts w:ascii="Times New Roman" w:eastAsiaTheme="minorEastAsia" w:hAnsi="Times New Roman" w:cs="Times New Roman"/>
          <w:sz w:val="22"/>
          <w:szCs w:val="22"/>
        </w:rPr>
        <w:t xml:space="preserve">to a future compared to what I </w:t>
      </w:r>
      <w:r w:rsidR="00DF0FB5">
        <w:rPr>
          <w:rFonts w:ascii="Times New Roman" w:eastAsiaTheme="minorEastAsia" w:hAnsi="Times New Roman" w:cs="Times New Roman"/>
          <w:sz w:val="22"/>
          <w:szCs w:val="22"/>
        </w:rPr>
        <w:t xml:space="preserve">have </w:t>
      </w:r>
      <w:r w:rsidRPr="00BE21F6">
        <w:rPr>
          <w:rFonts w:ascii="Times New Roman" w:eastAsiaTheme="minorEastAsia" w:hAnsi="Times New Roman" w:cs="Times New Roman"/>
          <w:sz w:val="22"/>
          <w:szCs w:val="22"/>
        </w:rPr>
        <w:t>experienced here in Australia.</w:t>
      </w:r>
    </w:p>
    <w:p w14:paraId="0F3FAABA" w14:textId="295A1880" w:rsidR="00BE21F6" w:rsidRPr="00BE21F6" w:rsidRDefault="00BF3CF4" w:rsidP="00BE21F6">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In terms of</w:t>
      </w:r>
      <w:r w:rsidR="00BE21F6" w:rsidRPr="00BE21F6">
        <w:rPr>
          <w:rFonts w:ascii="Times New Roman" w:eastAsiaTheme="minorEastAsia" w:hAnsi="Times New Roman" w:cs="Times New Roman"/>
          <w:sz w:val="22"/>
          <w:szCs w:val="22"/>
        </w:rPr>
        <w:t xml:space="preserve"> </w:t>
      </w:r>
      <w:r w:rsidR="00DF5990">
        <w:rPr>
          <w:rFonts w:ascii="Times New Roman" w:eastAsiaTheme="minorEastAsia" w:hAnsi="Times New Roman" w:cs="Times New Roman"/>
          <w:sz w:val="22"/>
          <w:szCs w:val="22"/>
        </w:rPr>
        <w:t>Professor Grimes’s</w:t>
      </w:r>
      <w:r w:rsidR="00BE21F6" w:rsidRPr="00BE21F6">
        <w:rPr>
          <w:rFonts w:ascii="Times New Roman" w:eastAsiaTheme="minorEastAsia" w:hAnsi="Times New Roman" w:cs="Times New Roman"/>
          <w:sz w:val="22"/>
          <w:szCs w:val="22"/>
        </w:rPr>
        <w:t xml:space="preserve"> comment about what policymakers </w:t>
      </w:r>
      <w:r>
        <w:rPr>
          <w:rFonts w:ascii="Times New Roman" w:eastAsiaTheme="minorEastAsia" w:hAnsi="Times New Roman" w:cs="Times New Roman"/>
          <w:sz w:val="22"/>
          <w:szCs w:val="22"/>
        </w:rPr>
        <w:t xml:space="preserve">could </w:t>
      </w:r>
      <w:r w:rsidR="00BE21F6" w:rsidRPr="00BE21F6">
        <w:rPr>
          <w:rFonts w:ascii="Times New Roman" w:eastAsiaTheme="minorEastAsia" w:hAnsi="Times New Roman" w:cs="Times New Roman"/>
          <w:sz w:val="22"/>
          <w:szCs w:val="22"/>
        </w:rPr>
        <w:t xml:space="preserve">do </w:t>
      </w:r>
      <w:proofErr w:type="gramStart"/>
      <w:r w:rsidR="00BE21F6" w:rsidRPr="00BE21F6">
        <w:rPr>
          <w:rFonts w:ascii="Times New Roman" w:eastAsiaTheme="minorEastAsia" w:hAnsi="Times New Roman" w:cs="Times New Roman"/>
          <w:sz w:val="22"/>
          <w:szCs w:val="22"/>
        </w:rPr>
        <w:t>in regards to</w:t>
      </w:r>
      <w:proofErr w:type="gramEnd"/>
      <w:r w:rsidR="00BE21F6" w:rsidRPr="00BE21F6">
        <w:rPr>
          <w:rFonts w:ascii="Times New Roman" w:eastAsiaTheme="minorEastAsia" w:hAnsi="Times New Roman" w:cs="Times New Roman"/>
          <w:sz w:val="22"/>
          <w:szCs w:val="22"/>
        </w:rPr>
        <w:t xml:space="preserve"> teaching around eudaimonic wellbeing, I think what we are experiencing here in Australia is what I would love to see in New Zealand and elsewhere. It’s a great drive within the education system for a new field called positive education. When I think about how we </w:t>
      </w:r>
      <w:r>
        <w:rPr>
          <w:rFonts w:ascii="Times New Roman" w:eastAsiaTheme="minorEastAsia" w:hAnsi="Times New Roman" w:cs="Times New Roman"/>
          <w:sz w:val="22"/>
          <w:szCs w:val="22"/>
        </w:rPr>
        <w:t xml:space="preserve">can </w:t>
      </w:r>
      <w:r w:rsidR="00BE21F6" w:rsidRPr="00BE21F6">
        <w:rPr>
          <w:rFonts w:ascii="Times New Roman" w:eastAsiaTheme="minorEastAsia" w:hAnsi="Times New Roman" w:cs="Times New Roman"/>
          <w:sz w:val="22"/>
          <w:szCs w:val="22"/>
        </w:rPr>
        <w:t xml:space="preserve">get more wellbeing or fairness, the biggest vectors which we can reach people through </w:t>
      </w:r>
      <w:proofErr w:type="gramStart"/>
      <w:r w:rsidR="00BE21F6" w:rsidRPr="00BE21F6">
        <w:rPr>
          <w:rFonts w:ascii="Times New Roman" w:eastAsiaTheme="minorEastAsia" w:hAnsi="Times New Roman" w:cs="Times New Roman"/>
          <w:sz w:val="22"/>
          <w:szCs w:val="22"/>
        </w:rPr>
        <w:t>is</w:t>
      </w:r>
      <w:proofErr w:type="gramEnd"/>
      <w:r w:rsidR="00BE21F6" w:rsidRPr="00BE21F6">
        <w:rPr>
          <w:rFonts w:ascii="Times New Roman" w:eastAsiaTheme="minorEastAsia" w:hAnsi="Times New Roman" w:cs="Times New Roman"/>
          <w:sz w:val="22"/>
          <w:szCs w:val="22"/>
        </w:rPr>
        <w:t xml:space="preserve"> through school</w:t>
      </w:r>
      <w:r w:rsidR="00D306E7">
        <w:rPr>
          <w:rFonts w:ascii="Times New Roman" w:eastAsiaTheme="minorEastAsia" w:hAnsi="Times New Roman" w:cs="Times New Roman"/>
          <w:sz w:val="22"/>
          <w:szCs w:val="22"/>
        </w:rPr>
        <w:t>s</w:t>
      </w:r>
      <w:r w:rsidR="00BE21F6" w:rsidRPr="00BE21F6">
        <w:rPr>
          <w:rFonts w:ascii="Times New Roman" w:eastAsiaTheme="minorEastAsia" w:hAnsi="Times New Roman" w:cs="Times New Roman"/>
          <w:sz w:val="22"/>
          <w:szCs w:val="22"/>
        </w:rPr>
        <w:t xml:space="preserve"> and education</w:t>
      </w:r>
      <w:r w:rsidR="00D306E7">
        <w:rPr>
          <w:rFonts w:ascii="Times New Roman" w:eastAsiaTheme="minorEastAsia" w:hAnsi="Times New Roman" w:cs="Times New Roman"/>
          <w:sz w:val="22"/>
          <w:szCs w:val="22"/>
        </w:rPr>
        <w:t>,</w:t>
      </w:r>
      <w:r w:rsidR="00BE21F6" w:rsidRPr="00BE21F6">
        <w:rPr>
          <w:rFonts w:ascii="Times New Roman" w:eastAsiaTheme="minorEastAsia" w:hAnsi="Times New Roman" w:cs="Times New Roman"/>
          <w:sz w:val="22"/>
          <w:szCs w:val="22"/>
        </w:rPr>
        <w:t xml:space="preserve"> or through work.</w:t>
      </w:r>
      <w:r>
        <w:rPr>
          <w:rFonts w:ascii="Times New Roman" w:eastAsiaTheme="minorEastAsia" w:hAnsi="Times New Roman" w:cs="Times New Roman"/>
          <w:sz w:val="22"/>
          <w:szCs w:val="22"/>
        </w:rPr>
        <w:t xml:space="preserve"> </w:t>
      </w:r>
      <w:r w:rsidR="00BE21F6" w:rsidRPr="00BE21F6">
        <w:rPr>
          <w:rFonts w:ascii="Times New Roman" w:eastAsiaTheme="minorEastAsia" w:hAnsi="Times New Roman" w:cs="Times New Roman"/>
          <w:sz w:val="22"/>
          <w:szCs w:val="22"/>
        </w:rPr>
        <w:t>Through school and education, many of the private schools, public schools,</w:t>
      </w:r>
      <w:r>
        <w:rPr>
          <w:rFonts w:ascii="Times New Roman" w:eastAsiaTheme="minorEastAsia" w:hAnsi="Times New Roman" w:cs="Times New Roman"/>
          <w:sz w:val="22"/>
          <w:szCs w:val="22"/>
        </w:rPr>
        <w:t xml:space="preserve"> </w:t>
      </w:r>
      <w:r w:rsidR="00BE21F6" w:rsidRPr="00BE21F6">
        <w:rPr>
          <w:rFonts w:ascii="Times New Roman" w:eastAsiaTheme="minorEastAsia" w:hAnsi="Times New Roman" w:cs="Times New Roman"/>
          <w:sz w:val="22"/>
          <w:szCs w:val="22"/>
        </w:rPr>
        <w:t>the Catholic schools have been intentionally teaching people the skills of wellbeing</w:t>
      </w:r>
      <w:r w:rsidR="00D306E7">
        <w:rPr>
          <w:rFonts w:ascii="Times New Roman" w:eastAsiaTheme="minorEastAsia" w:hAnsi="Times New Roman" w:cs="Times New Roman"/>
          <w:sz w:val="22"/>
          <w:szCs w:val="22"/>
        </w:rPr>
        <w:t>,</w:t>
      </w:r>
      <w:r w:rsidR="00BE21F6" w:rsidRPr="00BE21F6">
        <w:rPr>
          <w:rFonts w:ascii="Times New Roman" w:eastAsiaTheme="minorEastAsia" w:hAnsi="Times New Roman" w:cs="Times New Roman"/>
          <w:sz w:val="22"/>
          <w:szCs w:val="22"/>
        </w:rPr>
        <w:t xml:space="preserve"> particularly around eudaimonic wellbeing,</w:t>
      </w:r>
      <w:r>
        <w:rPr>
          <w:rFonts w:ascii="Times New Roman" w:eastAsiaTheme="minorEastAsia" w:hAnsi="Times New Roman" w:cs="Times New Roman"/>
          <w:sz w:val="22"/>
          <w:szCs w:val="22"/>
        </w:rPr>
        <w:t xml:space="preserve"> about</w:t>
      </w:r>
      <w:r w:rsidR="00BE21F6" w:rsidRPr="00BE21F6">
        <w:rPr>
          <w:rFonts w:ascii="Times New Roman" w:eastAsiaTheme="minorEastAsia" w:hAnsi="Times New Roman" w:cs="Times New Roman"/>
          <w:sz w:val="22"/>
          <w:szCs w:val="22"/>
        </w:rPr>
        <w:t xml:space="preserve"> how to think about meaning and purpose in life</w:t>
      </w:r>
      <w:r>
        <w:rPr>
          <w:rFonts w:ascii="Times New Roman" w:eastAsiaTheme="minorEastAsia" w:hAnsi="Times New Roman" w:cs="Times New Roman"/>
          <w:sz w:val="22"/>
          <w:szCs w:val="22"/>
        </w:rPr>
        <w:t>, and h</w:t>
      </w:r>
      <w:r w:rsidR="00BE21F6" w:rsidRPr="00BE21F6">
        <w:rPr>
          <w:rFonts w:ascii="Times New Roman" w:eastAsiaTheme="minorEastAsia" w:hAnsi="Times New Roman" w:cs="Times New Roman"/>
          <w:sz w:val="22"/>
          <w:szCs w:val="22"/>
        </w:rPr>
        <w:t>ow to figure out what the</w:t>
      </w:r>
      <w:r w:rsidR="00D306E7">
        <w:rPr>
          <w:rFonts w:ascii="Times New Roman" w:eastAsiaTheme="minorEastAsia" w:hAnsi="Times New Roman" w:cs="Times New Roman"/>
          <w:sz w:val="22"/>
          <w:szCs w:val="22"/>
        </w:rPr>
        <w:t>ir</w:t>
      </w:r>
      <w:r w:rsidR="00BE21F6" w:rsidRPr="00BE21F6">
        <w:rPr>
          <w:rFonts w:ascii="Times New Roman" w:eastAsiaTheme="minorEastAsia" w:hAnsi="Times New Roman" w:cs="Times New Roman"/>
          <w:sz w:val="22"/>
          <w:szCs w:val="22"/>
        </w:rPr>
        <w:t xml:space="preserve"> strengths are</w:t>
      </w:r>
      <w:r>
        <w:rPr>
          <w:rFonts w:ascii="Times New Roman" w:eastAsiaTheme="minorEastAsia" w:hAnsi="Times New Roman" w:cs="Times New Roman"/>
          <w:sz w:val="22"/>
          <w:szCs w:val="22"/>
        </w:rPr>
        <w:t>,</w:t>
      </w:r>
      <w:r w:rsidR="00BE21F6" w:rsidRPr="00BE21F6">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h</w:t>
      </w:r>
      <w:r w:rsidR="00BE21F6" w:rsidRPr="00BE21F6">
        <w:rPr>
          <w:rFonts w:ascii="Times New Roman" w:eastAsiaTheme="minorEastAsia" w:hAnsi="Times New Roman" w:cs="Times New Roman"/>
          <w:sz w:val="22"/>
          <w:szCs w:val="22"/>
        </w:rPr>
        <w:t>ow to utilize them more</w:t>
      </w:r>
      <w:r>
        <w:rPr>
          <w:rFonts w:ascii="Times New Roman" w:eastAsiaTheme="minorEastAsia" w:hAnsi="Times New Roman" w:cs="Times New Roman"/>
          <w:sz w:val="22"/>
          <w:szCs w:val="22"/>
        </w:rPr>
        <w:t>.</w:t>
      </w:r>
      <w:r w:rsidR="00BE21F6" w:rsidRPr="00BE21F6">
        <w:rPr>
          <w:rFonts w:ascii="Times New Roman" w:eastAsiaTheme="minorEastAsia" w:hAnsi="Times New Roman" w:cs="Times New Roman"/>
          <w:sz w:val="22"/>
          <w:szCs w:val="22"/>
        </w:rPr>
        <w:t xml:space="preserve"> These aspects and issues, and research </w:t>
      </w:r>
      <w:r w:rsidR="00E971A7">
        <w:rPr>
          <w:rFonts w:ascii="Times New Roman" w:eastAsiaTheme="minorEastAsia" w:hAnsi="Times New Roman" w:cs="Times New Roman"/>
          <w:sz w:val="22"/>
          <w:szCs w:val="22"/>
        </w:rPr>
        <w:t xml:space="preserve">on these </w:t>
      </w:r>
      <w:r w:rsidR="00BE21F6" w:rsidRPr="00BE21F6">
        <w:rPr>
          <w:rFonts w:ascii="Times New Roman" w:eastAsiaTheme="minorEastAsia" w:hAnsi="Times New Roman" w:cs="Times New Roman"/>
          <w:sz w:val="22"/>
          <w:szCs w:val="22"/>
        </w:rPr>
        <w:t xml:space="preserve">is clearly demonstrating that once they leave school, </w:t>
      </w:r>
      <w:r w:rsidR="00D306E7">
        <w:rPr>
          <w:rFonts w:ascii="Times New Roman" w:eastAsiaTheme="minorEastAsia" w:hAnsi="Times New Roman" w:cs="Times New Roman"/>
          <w:sz w:val="22"/>
          <w:szCs w:val="22"/>
        </w:rPr>
        <w:t xml:space="preserve">the links </w:t>
      </w:r>
      <w:r w:rsidR="00BE21F6" w:rsidRPr="00BE21F6">
        <w:rPr>
          <w:rFonts w:ascii="Times New Roman" w:eastAsiaTheme="minorEastAsia" w:hAnsi="Times New Roman" w:cs="Times New Roman"/>
          <w:sz w:val="22"/>
          <w:szCs w:val="22"/>
        </w:rPr>
        <w:t xml:space="preserve">go from wellbeing to engagement, engagement to productivity, productivity to success. Wellbeing is a real driver of economic outcomes which it clearly </w:t>
      </w:r>
      <w:proofErr w:type="gramStart"/>
      <w:r w:rsidR="00BE21F6" w:rsidRPr="00BE21F6">
        <w:rPr>
          <w:rFonts w:ascii="Times New Roman" w:eastAsiaTheme="minorEastAsia" w:hAnsi="Times New Roman" w:cs="Times New Roman"/>
          <w:sz w:val="22"/>
          <w:szCs w:val="22"/>
        </w:rPr>
        <w:t>shows that</w:t>
      </w:r>
      <w:proofErr w:type="gramEnd"/>
      <w:r w:rsidR="00BE21F6" w:rsidRPr="00BE21F6">
        <w:rPr>
          <w:rFonts w:ascii="Times New Roman" w:eastAsiaTheme="minorEastAsia" w:hAnsi="Times New Roman" w:cs="Times New Roman"/>
          <w:sz w:val="22"/>
          <w:szCs w:val="22"/>
        </w:rPr>
        <w:t xml:space="preserve"> as well.</w:t>
      </w:r>
    </w:p>
    <w:p w14:paraId="0EB6977D" w14:textId="2E379043" w:rsidR="00BE21F6" w:rsidRDefault="00E971A7" w:rsidP="00BE21F6">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W</w:t>
      </w:r>
      <w:r w:rsidR="00BE21F6" w:rsidRPr="00BE21F6">
        <w:rPr>
          <w:rFonts w:ascii="Times New Roman" w:eastAsiaTheme="minorEastAsia" w:hAnsi="Times New Roman" w:cs="Times New Roman"/>
          <w:sz w:val="22"/>
          <w:szCs w:val="22"/>
        </w:rPr>
        <w:t xml:space="preserve">hat I would love to see policymakers do is really </w:t>
      </w:r>
      <w:proofErr w:type="gramStart"/>
      <w:r>
        <w:rPr>
          <w:rFonts w:ascii="Times New Roman" w:eastAsiaTheme="minorEastAsia" w:hAnsi="Times New Roman" w:cs="Times New Roman"/>
          <w:sz w:val="22"/>
          <w:szCs w:val="22"/>
        </w:rPr>
        <w:t xml:space="preserve">to </w:t>
      </w:r>
      <w:r w:rsidR="00BE21F6" w:rsidRPr="00BE21F6">
        <w:rPr>
          <w:rFonts w:ascii="Times New Roman" w:eastAsiaTheme="minorEastAsia" w:hAnsi="Times New Roman" w:cs="Times New Roman"/>
          <w:sz w:val="22"/>
          <w:szCs w:val="22"/>
        </w:rPr>
        <w:t>start</w:t>
      </w:r>
      <w:proofErr w:type="gramEnd"/>
      <w:r w:rsidR="00BE21F6" w:rsidRPr="00BE21F6">
        <w:rPr>
          <w:rFonts w:ascii="Times New Roman" w:eastAsiaTheme="minorEastAsia" w:hAnsi="Times New Roman" w:cs="Times New Roman"/>
          <w:sz w:val="22"/>
          <w:szCs w:val="22"/>
        </w:rPr>
        <w:t xml:space="preserve"> their conversation about what their education system </w:t>
      </w:r>
      <w:r>
        <w:rPr>
          <w:rFonts w:ascii="Times New Roman" w:eastAsiaTheme="minorEastAsia" w:hAnsi="Times New Roman" w:cs="Times New Roman"/>
          <w:sz w:val="22"/>
          <w:szCs w:val="22"/>
        </w:rPr>
        <w:t xml:space="preserve">is </w:t>
      </w:r>
      <w:r w:rsidR="00BE21F6" w:rsidRPr="00BE21F6">
        <w:rPr>
          <w:rFonts w:ascii="Times New Roman" w:eastAsiaTheme="minorEastAsia" w:hAnsi="Times New Roman" w:cs="Times New Roman"/>
          <w:sz w:val="22"/>
          <w:szCs w:val="22"/>
        </w:rPr>
        <w:t>for</w:t>
      </w:r>
      <w:r>
        <w:rPr>
          <w:rFonts w:ascii="Times New Roman" w:eastAsiaTheme="minorEastAsia" w:hAnsi="Times New Roman" w:cs="Times New Roman"/>
          <w:sz w:val="22"/>
          <w:szCs w:val="22"/>
        </w:rPr>
        <w:t>.</w:t>
      </w:r>
      <w:r w:rsidR="00BE21F6" w:rsidRPr="00BE21F6">
        <w:rPr>
          <w:rFonts w:ascii="Times New Roman" w:eastAsiaTheme="minorEastAsia" w:hAnsi="Times New Roman" w:cs="Times New Roman"/>
          <w:sz w:val="22"/>
          <w:szCs w:val="22"/>
        </w:rPr>
        <w:t xml:space="preserve"> We have passed the industrial revolution now. It’s not </w:t>
      </w:r>
      <w:proofErr w:type="gramStart"/>
      <w:r w:rsidR="00BE21F6" w:rsidRPr="00BE21F6">
        <w:rPr>
          <w:rFonts w:ascii="Times New Roman" w:eastAsiaTheme="minorEastAsia" w:hAnsi="Times New Roman" w:cs="Times New Roman"/>
          <w:sz w:val="22"/>
          <w:szCs w:val="22"/>
        </w:rPr>
        <w:t>really about</w:t>
      </w:r>
      <w:proofErr w:type="gramEnd"/>
      <w:r w:rsidR="00BE21F6" w:rsidRPr="00BE21F6">
        <w:rPr>
          <w:rFonts w:ascii="Times New Roman" w:eastAsiaTheme="minorEastAsia" w:hAnsi="Times New Roman" w:cs="Times New Roman"/>
          <w:sz w:val="22"/>
          <w:szCs w:val="22"/>
        </w:rPr>
        <w:t xml:space="preserve"> just knowledge</w:t>
      </w:r>
      <w:r w:rsidR="00D306E7">
        <w:rPr>
          <w:rFonts w:ascii="Times New Roman" w:eastAsiaTheme="minorEastAsia" w:hAnsi="Times New Roman" w:cs="Times New Roman"/>
          <w:sz w:val="22"/>
          <w:szCs w:val="22"/>
        </w:rPr>
        <w:t>,</w:t>
      </w:r>
      <w:r>
        <w:rPr>
          <w:rFonts w:ascii="Times New Roman" w:eastAsiaTheme="minorEastAsia" w:hAnsi="Times New Roman" w:cs="Times New Roman"/>
          <w:sz w:val="22"/>
          <w:szCs w:val="22"/>
        </w:rPr>
        <w:t xml:space="preserve"> but</w:t>
      </w:r>
      <w:r w:rsidR="00BE21F6" w:rsidRPr="00BE21F6">
        <w:rPr>
          <w:rFonts w:ascii="Times New Roman" w:eastAsiaTheme="minorEastAsia" w:hAnsi="Times New Roman" w:cs="Times New Roman"/>
          <w:sz w:val="22"/>
          <w:szCs w:val="22"/>
        </w:rPr>
        <w:t xml:space="preserve"> about skills. And what are those skills beyond academics that really should be built into our education system? That’s where I would love to see policy around actually teaching the skills of wellbeing. But beyond that it’s not just about wellbeing</w:t>
      </w:r>
      <w:r>
        <w:rPr>
          <w:rFonts w:ascii="Times New Roman" w:eastAsiaTheme="minorEastAsia" w:hAnsi="Times New Roman" w:cs="Times New Roman"/>
          <w:sz w:val="22"/>
          <w:szCs w:val="22"/>
        </w:rPr>
        <w:t>, but</w:t>
      </w:r>
      <w:r w:rsidRPr="00BE21F6">
        <w:rPr>
          <w:rFonts w:ascii="Times New Roman" w:eastAsiaTheme="minorEastAsia" w:hAnsi="Times New Roman" w:cs="Times New Roman"/>
          <w:sz w:val="22"/>
          <w:szCs w:val="22"/>
        </w:rPr>
        <w:t xml:space="preserve"> philosophical</w:t>
      </w:r>
      <w:r w:rsidR="00BE21F6" w:rsidRPr="00BE21F6">
        <w:rPr>
          <w:rFonts w:ascii="Times New Roman" w:eastAsiaTheme="minorEastAsia" w:hAnsi="Times New Roman" w:cs="Times New Roman"/>
          <w:sz w:val="22"/>
          <w:szCs w:val="22"/>
        </w:rPr>
        <w:t xml:space="preserve"> skills around reasoning</w:t>
      </w:r>
      <w:r>
        <w:rPr>
          <w:rFonts w:ascii="Times New Roman" w:eastAsiaTheme="minorEastAsia" w:hAnsi="Times New Roman" w:cs="Times New Roman"/>
          <w:sz w:val="22"/>
          <w:szCs w:val="22"/>
        </w:rPr>
        <w:t>. W</w:t>
      </w:r>
      <w:r w:rsidR="00BE21F6" w:rsidRPr="00BE21F6">
        <w:rPr>
          <w:rFonts w:ascii="Times New Roman" w:eastAsiaTheme="minorEastAsia" w:hAnsi="Times New Roman" w:cs="Times New Roman"/>
          <w:sz w:val="22"/>
          <w:szCs w:val="22"/>
        </w:rPr>
        <w:t xml:space="preserve">e can have discussions and </w:t>
      </w:r>
      <w:r w:rsidR="00DF5990" w:rsidRPr="00BE21F6">
        <w:rPr>
          <w:rFonts w:ascii="Times New Roman" w:eastAsiaTheme="minorEastAsia" w:hAnsi="Times New Roman" w:cs="Times New Roman"/>
          <w:sz w:val="22"/>
          <w:szCs w:val="22"/>
        </w:rPr>
        <w:t xml:space="preserve">debates, </w:t>
      </w:r>
      <w:r w:rsidR="00DF5990">
        <w:rPr>
          <w:rFonts w:ascii="Times New Roman" w:eastAsiaTheme="minorEastAsia" w:hAnsi="Times New Roman" w:cs="Times New Roman"/>
          <w:sz w:val="22"/>
          <w:szCs w:val="22"/>
        </w:rPr>
        <w:t>which</w:t>
      </w:r>
      <w:r>
        <w:rPr>
          <w:rFonts w:ascii="Times New Roman" w:eastAsiaTheme="minorEastAsia" w:hAnsi="Times New Roman" w:cs="Times New Roman"/>
          <w:sz w:val="22"/>
          <w:szCs w:val="22"/>
        </w:rPr>
        <w:t xml:space="preserve"> </w:t>
      </w:r>
      <w:r w:rsidR="00BE21F6" w:rsidRPr="00BE21F6">
        <w:rPr>
          <w:rFonts w:ascii="Times New Roman" w:eastAsiaTheme="minorEastAsia" w:hAnsi="Times New Roman" w:cs="Times New Roman"/>
          <w:sz w:val="22"/>
          <w:szCs w:val="22"/>
        </w:rPr>
        <w:t>I think would be hugely important as well.</w:t>
      </w:r>
    </w:p>
    <w:p w14:paraId="50FC69FF" w14:textId="77777777" w:rsidR="00E971A7" w:rsidRPr="00BE21F6" w:rsidRDefault="00E971A7" w:rsidP="00BE21F6">
      <w:pPr>
        <w:pBdr>
          <w:bottom w:val="single" w:sz="12" w:space="1" w:color="auto"/>
        </w:pBdr>
        <w:spacing w:line="276" w:lineRule="auto"/>
        <w:jc w:val="both"/>
        <w:rPr>
          <w:rFonts w:ascii="Times New Roman" w:eastAsiaTheme="minorEastAsia" w:hAnsi="Times New Roman" w:cs="Times New Roman"/>
          <w:sz w:val="22"/>
          <w:szCs w:val="22"/>
        </w:rPr>
      </w:pPr>
    </w:p>
    <w:p w14:paraId="0D53ED4D" w14:textId="478EB0C0" w:rsidR="00DF5990" w:rsidRPr="00DF5990" w:rsidRDefault="00DF5990" w:rsidP="00DF5990">
      <w:pPr>
        <w:pBdr>
          <w:bottom w:val="single" w:sz="12" w:space="1" w:color="auto"/>
        </w:pBdr>
        <w:spacing w:line="276" w:lineRule="auto"/>
        <w:jc w:val="both"/>
        <w:rPr>
          <w:rFonts w:ascii="Times New Roman" w:eastAsiaTheme="minorEastAsia" w:hAnsi="Times New Roman" w:cs="Times New Roman"/>
          <w:b/>
          <w:bCs/>
          <w:sz w:val="22"/>
          <w:szCs w:val="22"/>
        </w:rPr>
      </w:pPr>
      <w:r w:rsidRPr="00DF5990">
        <w:rPr>
          <w:rFonts w:ascii="Times New Roman" w:eastAsiaTheme="minorEastAsia" w:hAnsi="Times New Roman" w:cs="Times New Roman" w:hint="eastAsia"/>
          <w:b/>
          <w:bCs/>
          <w:sz w:val="22"/>
          <w:szCs w:val="22"/>
        </w:rPr>
        <w:t>P</w:t>
      </w:r>
      <w:r w:rsidRPr="00DF5990">
        <w:rPr>
          <w:rFonts w:ascii="Times New Roman" w:eastAsiaTheme="minorEastAsia" w:hAnsi="Times New Roman" w:cs="Times New Roman"/>
          <w:b/>
          <w:bCs/>
          <w:sz w:val="22"/>
          <w:szCs w:val="22"/>
        </w:rPr>
        <w:t>rof. Takayuki Kawase</w:t>
      </w:r>
    </w:p>
    <w:p w14:paraId="67CB2BBC" w14:textId="1A495718" w:rsidR="002360CD" w:rsidRDefault="00DF5990" w:rsidP="00DF5990">
      <w:pPr>
        <w:pBdr>
          <w:bottom w:val="single" w:sz="12" w:space="1" w:color="auto"/>
        </w:pBdr>
        <w:spacing w:line="276" w:lineRule="auto"/>
        <w:jc w:val="both"/>
        <w:rPr>
          <w:rFonts w:ascii="Times New Roman" w:eastAsiaTheme="minorEastAsia" w:hAnsi="Times New Roman" w:cs="Times New Roman"/>
          <w:sz w:val="22"/>
          <w:szCs w:val="22"/>
        </w:rPr>
      </w:pPr>
      <w:r w:rsidRPr="00DF5990">
        <w:rPr>
          <w:rFonts w:ascii="Times New Roman" w:eastAsiaTheme="minorEastAsia" w:hAnsi="Times New Roman" w:cs="Times New Roman"/>
          <w:sz w:val="22"/>
          <w:szCs w:val="22"/>
        </w:rPr>
        <w:t xml:space="preserve">I have a question </w:t>
      </w:r>
      <w:r>
        <w:rPr>
          <w:rFonts w:ascii="Times New Roman" w:eastAsiaTheme="minorEastAsia" w:hAnsi="Times New Roman" w:cs="Times New Roman"/>
          <w:sz w:val="22"/>
          <w:szCs w:val="22"/>
        </w:rPr>
        <w:t>for</w:t>
      </w:r>
      <w:r w:rsidRPr="00DF5990">
        <w:rPr>
          <w:rFonts w:ascii="Times New Roman" w:eastAsiaTheme="minorEastAsia" w:hAnsi="Times New Roman" w:cs="Times New Roman"/>
          <w:sz w:val="22"/>
          <w:szCs w:val="22"/>
        </w:rPr>
        <w:t xml:space="preserve"> Professor Grimes about the meaning and definition of wellbeing </w:t>
      </w:r>
      <w:r>
        <w:rPr>
          <w:rFonts w:ascii="Times New Roman" w:eastAsiaTheme="minorEastAsia" w:hAnsi="Times New Roman" w:cs="Times New Roman"/>
          <w:sz w:val="22"/>
          <w:szCs w:val="22"/>
        </w:rPr>
        <w:t xml:space="preserve">which is </w:t>
      </w:r>
      <w:r w:rsidRPr="00DF5990">
        <w:rPr>
          <w:rFonts w:ascii="Times New Roman" w:eastAsiaTheme="minorEastAsia" w:hAnsi="Times New Roman" w:cs="Times New Roman"/>
          <w:sz w:val="22"/>
          <w:szCs w:val="22"/>
        </w:rPr>
        <w:t xml:space="preserve">probably related </w:t>
      </w:r>
      <w:proofErr w:type="gramStart"/>
      <w:r w:rsidRPr="00DF5990">
        <w:rPr>
          <w:rFonts w:ascii="Times New Roman" w:eastAsiaTheme="minorEastAsia" w:hAnsi="Times New Roman" w:cs="Times New Roman"/>
          <w:sz w:val="22"/>
          <w:szCs w:val="22"/>
        </w:rPr>
        <w:t>with</w:t>
      </w:r>
      <w:proofErr w:type="gramEnd"/>
      <w:r w:rsidRPr="00DF5990">
        <w:rPr>
          <w:rFonts w:ascii="Times New Roman" w:eastAsiaTheme="minorEastAsia" w:hAnsi="Times New Roman" w:cs="Times New Roman"/>
          <w:sz w:val="22"/>
          <w:szCs w:val="22"/>
        </w:rPr>
        <w:t xml:space="preserve"> the comment of Dr. Jarden. I am afraid that the idea of wellbeing is so broad and general that it </w:t>
      </w:r>
      <w:proofErr w:type="gramStart"/>
      <w:r w:rsidRPr="00DF5990">
        <w:rPr>
          <w:rFonts w:ascii="Times New Roman" w:eastAsiaTheme="minorEastAsia" w:hAnsi="Times New Roman" w:cs="Times New Roman"/>
          <w:sz w:val="22"/>
          <w:szCs w:val="22"/>
        </w:rPr>
        <w:t>looks sometimes</w:t>
      </w:r>
      <w:proofErr w:type="gramEnd"/>
      <w:r w:rsidRPr="00DF5990">
        <w:rPr>
          <w:rFonts w:ascii="Times New Roman" w:eastAsiaTheme="minorEastAsia" w:hAnsi="Times New Roman" w:cs="Times New Roman"/>
          <w:sz w:val="22"/>
          <w:szCs w:val="22"/>
        </w:rPr>
        <w:t xml:space="preserve"> logically trivial, which means anything good </w:t>
      </w:r>
      <w:r>
        <w:rPr>
          <w:rFonts w:ascii="Times New Roman" w:eastAsiaTheme="minorEastAsia" w:hAnsi="Times New Roman" w:cs="Times New Roman"/>
          <w:sz w:val="22"/>
          <w:szCs w:val="22"/>
        </w:rPr>
        <w:t>would be</w:t>
      </w:r>
      <w:r w:rsidRPr="00DF5990">
        <w:rPr>
          <w:rFonts w:ascii="Times New Roman" w:eastAsiaTheme="minorEastAsia" w:hAnsi="Times New Roman" w:cs="Times New Roman"/>
          <w:sz w:val="22"/>
          <w:szCs w:val="22"/>
        </w:rPr>
        <w:t xml:space="preserve"> included into the category of wellbeing. There is no logical space outside the idea of wellbeing. And if so, by referring to the idea of wellbeing we can say anything, even totally opposite things at the same time</w:t>
      </w:r>
      <w:r>
        <w:rPr>
          <w:rFonts w:ascii="Times New Roman" w:eastAsiaTheme="minorEastAsia" w:hAnsi="Times New Roman" w:cs="Times New Roman"/>
          <w:sz w:val="22"/>
          <w:szCs w:val="22"/>
        </w:rPr>
        <w:t>,</w:t>
      </w:r>
      <w:r w:rsidRPr="00DF5990">
        <w:rPr>
          <w:rFonts w:ascii="Times New Roman" w:eastAsiaTheme="minorEastAsia" w:hAnsi="Times New Roman" w:cs="Times New Roman"/>
          <w:sz w:val="22"/>
          <w:szCs w:val="22"/>
        </w:rPr>
        <w:t xml:space="preserve"> even </w:t>
      </w:r>
      <w:r>
        <w:rPr>
          <w:rFonts w:ascii="Times New Roman" w:eastAsiaTheme="minorEastAsia" w:hAnsi="Times New Roman" w:cs="Times New Roman"/>
          <w:sz w:val="22"/>
          <w:szCs w:val="22"/>
        </w:rPr>
        <w:t>some</w:t>
      </w:r>
      <w:r w:rsidRPr="00DF5990">
        <w:rPr>
          <w:rFonts w:ascii="Times New Roman" w:eastAsiaTheme="minorEastAsia" w:hAnsi="Times New Roman" w:cs="Times New Roman"/>
          <w:sz w:val="22"/>
          <w:szCs w:val="22"/>
        </w:rPr>
        <w:t>thing contradictory.</w:t>
      </w:r>
      <w:r>
        <w:rPr>
          <w:rFonts w:ascii="Times New Roman" w:eastAsiaTheme="minorEastAsia" w:hAnsi="Times New Roman" w:cs="Times New Roman"/>
          <w:sz w:val="22"/>
          <w:szCs w:val="22"/>
        </w:rPr>
        <w:t xml:space="preserve"> </w:t>
      </w:r>
      <w:r w:rsidRPr="00DF5990">
        <w:rPr>
          <w:rFonts w:ascii="Times New Roman" w:eastAsiaTheme="minorEastAsia" w:hAnsi="Times New Roman" w:cs="Times New Roman"/>
          <w:sz w:val="22"/>
          <w:szCs w:val="22"/>
        </w:rPr>
        <w:t xml:space="preserve">For example, the argument for the strict rule of quarantine of COVID and the loose rule of quarantine at the same time.  They are completely opposite </w:t>
      </w:r>
      <w:r w:rsidR="008F770A">
        <w:rPr>
          <w:rFonts w:ascii="Times New Roman" w:eastAsiaTheme="minorEastAsia" w:hAnsi="Times New Roman" w:cs="Times New Roman"/>
          <w:sz w:val="22"/>
          <w:szCs w:val="22"/>
        </w:rPr>
        <w:t>but</w:t>
      </w:r>
      <w:r w:rsidRPr="00DF5990">
        <w:rPr>
          <w:rFonts w:ascii="Times New Roman" w:eastAsiaTheme="minorEastAsia" w:hAnsi="Times New Roman" w:cs="Times New Roman"/>
          <w:sz w:val="22"/>
          <w:szCs w:val="22"/>
        </w:rPr>
        <w:t xml:space="preserve"> </w:t>
      </w:r>
      <w:r w:rsidR="008F770A" w:rsidRPr="00DF5990">
        <w:rPr>
          <w:rFonts w:ascii="Times New Roman" w:eastAsiaTheme="minorEastAsia" w:hAnsi="Times New Roman" w:cs="Times New Roman"/>
          <w:sz w:val="22"/>
          <w:szCs w:val="22"/>
        </w:rPr>
        <w:t>possibly</w:t>
      </w:r>
      <w:r w:rsidRPr="00DF5990">
        <w:rPr>
          <w:rFonts w:ascii="Times New Roman" w:eastAsiaTheme="minorEastAsia" w:hAnsi="Times New Roman" w:cs="Times New Roman"/>
          <w:sz w:val="22"/>
          <w:szCs w:val="22"/>
        </w:rPr>
        <w:t xml:space="preserve"> inside the same theory. </w:t>
      </w:r>
      <w:r w:rsidR="008F770A">
        <w:rPr>
          <w:rFonts w:ascii="Times New Roman" w:eastAsiaTheme="minorEastAsia" w:hAnsi="Times New Roman" w:cs="Times New Roman"/>
          <w:sz w:val="22"/>
          <w:szCs w:val="22"/>
        </w:rPr>
        <w:t>So,</w:t>
      </w:r>
      <w:r w:rsidRPr="00DF5990">
        <w:rPr>
          <w:rFonts w:ascii="Times New Roman" w:eastAsiaTheme="minorEastAsia" w:hAnsi="Times New Roman" w:cs="Times New Roman"/>
          <w:sz w:val="22"/>
          <w:szCs w:val="22"/>
        </w:rPr>
        <w:t xml:space="preserve"> by using the idea of wellbeing, what idea can we exclude from our discussion?  </w:t>
      </w:r>
    </w:p>
    <w:p w14:paraId="7B0E7A93" w14:textId="6E584AF8" w:rsidR="00F413C4" w:rsidRDefault="00F413C4" w:rsidP="004D60C5">
      <w:pPr>
        <w:pBdr>
          <w:bottom w:val="single" w:sz="12" w:space="1" w:color="auto"/>
        </w:pBdr>
        <w:spacing w:line="276" w:lineRule="auto"/>
        <w:jc w:val="both"/>
        <w:rPr>
          <w:rFonts w:ascii="Times New Roman" w:eastAsiaTheme="minorEastAsia" w:hAnsi="Times New Roman" w:cs="Times New Roman"/>
          <w:sz w:val="22"/>
          <w:szCs w:val="22"/>
        </w:rPr>
      </w:pPr>
    </w:p>
    <w:p w14:paraId="00266FB6" w14:textId="3498BDA9" w:rsidR="00DA13BF" w:rsidRPr="00DA13BF" w:rsidRDefault="00DA13BF" w:rsidP="00DA13BF">
      <w:pPr>
        <w:pBdr>
          <w:bottom w:val="single" w:sz="12" w:space="1" w:color="auto"/>
        </w:pBdr>
        <w:spacing w:line="276" w:lineRule="auto"/>
        <w:jc w:val="both"/>
        <w:rPr>
          <w:rFonts w:ascii="Times New Roman" w:eastAsiaTheme="minorEastAsia" w:hAnsi="Times New Roman" w:cs="Times New Roman"/>
          <w:b/>
          <w:bCs/>
          <w:sz w:val="22"/>
          <w:szCs w:val="22"/>
        </w:rPr>
      </w:pPr>
      <w:r w:rsidRPr="008E3224">
        <w:rPr>
          <w:rFonts w:ascii="Times New Roman" w:eastAsiaTheme="minorEastAsia" w:hAnsi="Times New Roman" w:cs="Times New Roman"/>
          <w:b/>
          <w:bCs/>
          <w:sz w:val="22"/>
          <w:szCs w:val="22"/>
        </w:rPr>
        <w:t>Prof. Arthur Grimes</w:t>
      </w:r>
    </w:p>
    <w:p w14:paraId="34A07115" w14:textId="064631B8" w:rsidR="00DA13BF" w:rsidRPr="00DA13BF" w:rsidRDefault="00DA13BF" w:rsidP="00DA13BF">
      <w:pPr>
        <w:pBdr>
          <w:bottom w:val="single" w:sz="12" w:space="1" w:color="auto"/>
        </w:pBdr>
        <w:spacing w:line="276" w:lineRule="auto"/>
        <w:jc w:val="both"/>
        <w:rPr>
          <w:rFonts w:ascii="Times New Roman" w:eastAsiaTheme="minorEastAsia" w:hAnsi="Times New Roman" w:cs="Times New Roman"/>
          <w:sz w:val="22"/>
          <w:szCs w:val="22"/>
        </w:rPr>
      </w:pPr>
      <w:r w:rsidRPr="00DA13BF">
        <w:rPr>
          <w:rFonts w:ascii="Times New Roman" w:eastAsiaTheme="minorEastAsia" w:hAnsi="Times New Roman" w:cs="Times New Roman"/>
          <w:sz w:val="22"/>
          <w:szCs w:val="22"/>
        </w:rPr>
        <w:t xml:space="preserve">The way </w:t>
      </w:r>
      <w:r>
        <w:rPr>
          <w:rFonts w:ascii="Times New Roman" w:eastAsiaTheme="minorEastAsia" w:hAnsi="Times New Roman" w:cs="Times New Roman"/>
          <w:sz w:val="22"/>
          <w:szCs w:val="22"/>
        </w:rPr>
        <w:t>Professor Kawase</w:t>
      </w:r>
      <w:r w:rsidRPr="00DA13BF">
        <w:rPr>
          <w:rFonts w:ascii="Times New Roman" w:eastAsiaTheme="minorEastAsia" w:hAnsi="Times New Roman" w:cs="Times New Roman"/>
          <w:sz w:val="22"/>
          <w:szCs w:val="22"/>
        </w:rPr>
        <w:t xml:space="preserve"> put the last bit I think is superb, what should we exclude from the definition?  I remember being at an economics conference once before when somebody had a theory. Somebody asked that sounds so general, what predictions would it exclude?  I think it’s a great way of thinking that.</w:t>
      </w:r>
    </w:p>
    <w:p w14:paraId="51081B41" w14:textId="4403827F" w:rsidR="00DA13BF" w:rsidRPr="00DA13BF" w:rsidRDefault="00DA13BF" w:rsidP="00DA13BF">
      <w:pPr>
        <w:pBdr>
          <w:bottom w:val="single" w:sz="12" w:space="1" w:color="auto"/>
        </w:pBdr>
        <w:spacing w:line="276" w:lineRule="auto"/>
        <w:jc w:val="both"/>
        <w:rPr>
          <w:rFonts w:ascii="Times New Roman" w:eastAsiaTheme="minorEastAsia" w:hAnsi="Times New Roman" w:cs="Times New Roman"/>
          <w:sz w:val="22"/>
          <w:szCs w:val="22"/>
        </w:rPr>
      </w:pPr>
      <w:r w:rsidRPr="00DA13BF">
        <w:rPr>
          <w:rFonts w:ascii="Times New Roman" w:eastAsiaTheme="minorEastAsia" w:hAnsi="Times New Roman" w:cs="Times New Roman"/>
          <w:sz w:val="22"/>
          <w:szCs w:val="22"/>
        </w:rPr>
        <w:t>From my perspective and this reflects I guess my training as an economist, I like to leave the judgment of wellbeing up to an individual person rather than government. That’s why I’m not keen on big checklists of lots of different indicators of wellbeing because one could say we are doing these policies and some of the indicators have gone up, some have gone down, all these sorts of things like in the Better Life Index of the New Zealand treasury’s approach.</w:t>
      </w:r>
      <w:r>
        <w:rPr>
          <w:rFonts w:ascii="Times New Roman" w:eastAsiaTheme="minorEastAsia" w:hAnsi="Times New Roman" w:cs="Times New Roman"/>
          <w:sz w:val="22"/>
          <w:szCs w:val="22"/>
        </w:rPr>
        <w:t xml:space="preserve"> </w:t>
      </w:r>
      <w:r w:rsidRPr="00DA13BF">
        <w:rPr>
          <w:rFonts w:ascii="Times New Roman" w:eastAsiaTheme="minorEastAsia" w:hAnsi="Times New Roman" w:cs="Times New Roman"/>
          <w:sz w:val="22"/>
          <w:szCs w:val="22"/>
        </w:rPr>
        <w:t>I think I tend to look at it and</w:t>
      </w:r>
      <w:r>
        <w:rPr>
          <w:rFonts w:ascii="Times New Roman" w:eastAsiaTheme="minorEastAsia" w:hAnsi="Times New Roman" w:cs="Times New Roman"/>
          <w:sz w:val="22"/>
          <w:szCs w:val="22"/>
        </w:rPr>
        <w:t xml:space="preserve"> say</w:t>
      </w:r>
      <w:r w:rsidRPr="00DA13BF">
        <w:rPr>
          <w:rFonts w:ascii="Times New Roman" w:eastAsiaTheme="minorEastAsia" w:hAnsi="Times New Roman" w:cs="Times New Roman"/>
          <w:sz w:val="22"/>
          <w:szCs w:val="22"/>
        </w:rPr>
        <w:t xml:space="preserve"> the closest measure we’ve got that’s useful for policy often are measures of self-rated </w:t>
      </w:r>
      <w:r>
        <w:rPr>
          <w:rFonts w:ascii="Times New Roman" w:eastAsiaTheme="minorEastAsia" w:hAnsi="Times New Roman" w:cs="Times New Roman"/>
          <w:sz w:val="22"/>
          <w:szCs w:val="22"/>
        </w:rPr>
        <w:t>s</w:t>
      </w:r>
      <w:r w:rsidRPr="00DA13BF">
        <w:rPr>
          <w:rFonts w:ascii="Times New Roman" w:eastAsiaTheme="minorEastAsia" w:hAnsi="Times New Roman" w:cs="Times New Roman"/>
          <w:sz w:val="22"/>
          <w:szCs w:val="22"/>
        </w:rPr>
        <w:t xml:space="preserve">ubjective </w:t>
      </w:r>
      <w:r>
        <w:rPr>
          <w:rFonts w:ascii="Times New Roman" w:eastAsiaTheme="minorEastAsia" w:hAnsi="Times New Roman" w:cs="Times New Roman"/>
          <w:sz w:val="22"/>
          <w:szCs w:val="22"/>
        </w:rPr>
        <w:t>w</w:t>
      </w:r>
      <w:r w:rsidRPr="00DA13BF">
        <w:rPr>
          <w:rFonts w:ascii="Times New Roman" w:eastAsiaTheme="minorEastAsia" w:hAnsi="Times New Roman" w:cs="Times New Roman"/>
          <w:sz w:val="22"/>
          <w:szCs w:val="22"/>
        </w:rPr>
        <w:t>ellbeing such as life satisfaction. And so, if I asked somebody how satisfied you are overall with your life, and I do that before a policy and after a policy and I have a control group and a treatment group.</w:t>
      </w:r>
      <w:r>
        <w:rPr>
          <w:rFonts w:ascii="Times New Roman" w:eastAsiaTheme="minorEastAsia" w:hAnsi="Times New Roman" w:cs="Times New Roman"/>
          <w:sz w:val="22"/>
          <w:szCs w:val="22"/>
        </w:rPr>
        <w:t xml:space="preserve"> And I can see the </w:t>
      </w:r>
      <w:r w:rsidRPr="00DA13BF">
        <w:rPr>
          <w:rFonts w:ascii="Times New Roman" w:eastAsiaTheme="minorEastAsia" w:hAnsi="Times New Roman" w:cs="Times New Roman"/>
          <w:sz w:val="22"/>
          <w:szCs w:val="22"/>
        </w:rPr>
        <w:t xml:space="preserve">life satisfaction of </w:t>
      </w:r>
      <w:r w:rsidRPr="00DA13BF">
        <w:rPr>
          <w:rFonts w:ascii="Times New Roman" w:eastAsiaTheme="minorEastAsia" w:hAnsi="Times New Roman" w:cs="Times New Roman"/>
          <w:sz w:val="22"/>
          <w:szCs w:val="22"/>
        </w:rPr>
        <w:lastRenderedPageBreak/>
        <w:t>the treatment group has gone up relative to those who weren’t treated especially if the treatment was random. Then I think that</w:t>
      </w:r>
      <w:r>
        <w:rPr>
          <w:rFonts w:ascii="Times New Roman" w:eastAsiaTheme="minorEastAsia" w:hAnsi="Times New Roman" w:cs="Times New Roman"/>
          <w:sz w:val="22"/>
          <w:szCs w:val="22"/>
        </w:rPr>
        <w:t xml:space="preserve"> is</w:t>
      </w:r>
      <w:r w:rsidRPr="00DA13BF">
        <w:rPr>
          <w:rFonts w:ascii="Times New Roman" w:eastAsiaTheme="minorEastAsia" w:hAnsi="Times New Roman" w:cs="Times New Roman"/>
          <w:sz w:val="22"/>
          <w:szCs w:val="22"/>
        </w:rPr>
        <w:t xml:space="preserve"> a measure of self-rated satisfaction with their life that’s gone up as a result. So ideally, we would want that to be a randomized controlled trial where some people got treatment, some people didn’t, and we could see whether the things went up.</w:t>
      </w:r>
    </w:p>
    <w:p w14:paraId="4C40FF2F" w14:textId="28D80BEA" w:rsidR="00C0531C" w:rsidRDefault="00DA13BF" w:rsidP="00DA13BF">
      <w:pPr>
        <w:pBdr>
          <w:bottom w:val="single" w:sz="12" w:space="1" w:color="auto"/>
        </w:pBdr>
        <w:spacing w:line="276" w:lineRule="auto"/>
        <w:jc w:val="both"/>
        <w:rPr>
          <w:rFonts w:ascii="Times New Roman" w:eastAsiaTheme="minorEastAsia" w:hAnsi="Times New Roman" w:cs="Times New Roman"/>
          <w:sz w:val="22"/>
          <w:szCs w:val="22"/>
        </w:rPr>
      </w:pPr>
      <w:r w:rsidRPr="00DA13BF">
        <w:rPr>
          <w:rFonts w:ascii="Times New Roman" w:eastAsiaTheme="minorEastAsia" w:hAnsi="Times New Roman" w:cs="Times New Roman"/>
          <w:sz w:val="22"/>
          <w:szCs w:val="22"/>
        </w:rPr>
        <w:t>Now I’ll give you an example of where that’s been used in my own work. Recently, we were asked to evaluate a small program</w:t>
      </w:r>
      <w:r>
        <w:rPr>
          <w:rFonts w:ascii="Times New Roman" w:eastAsiaTheme="minorEastAsia" w:hAnsi="Times New Roman" w:cs="Times New Roman"/>
          <w:sz w:val="22"/>
          <w:szCs w:val="22"/>
        </w:rPr>
        <w:t xml:space="preserve"> that t</w:t>
      </w:r>
      <w:r w:rsidRPr="00DA13BF">
        <w:rPr>
          <w:rFonts w:ascii="Times New Roman" w:eastAsiaTheme="minorEastAsia" w:hAnsi="Times New Roman" w:cs="Times New Roman"/>
          <w:sz w:val="22"/>
          <w:szCs w:val="22"/>
        </w:rPr>
        <w:t>he government subsidizes poor households in New Zealand to put in a heat pump</w:t>
      </w:r>
      <w:r w:rsidR="00F046FD">
        <w:rPr>
          <w:rFonts w:ascii="Times New Roman" w:eastAsiaTheme="minorEastAsia" w:hAnsi="Times New Roman" w:cs="Times New Roman"/>
          <w:sz w:val="22"/>
          <w:szCs w:val="22"/>
        </w:rPr>
        <w:t xml:space="preserve"> which i</w:t>
      </w:r>
      <w:r w:rsidRPr="00DA13BF">
        <w:rPr>
          <w:rFonts w:ascii="Times New Roman" w:eastAsiaTheme="minorEastAsia" w:hAnsi="Times New Roman" w:cs="Times New Roman"/>
          <w:sz w:val="22"/>
          <w:szCs w:val="22"/>
        </w:rPr>
        <w:t xml:space="preserve">s the most efficient form of electric heating. And before we were asked to evaluate this, we looked at the life satisfaction of each person in the study.  We then monitored their homes for temperatures and all sorts of things as well. Then they got their heat pump which was turned out to be randomly timed because of lockdowns. </w:t>
      </w:r>
      <w:r w:rsidR="00F046FD">
        <w:rPr>
          <w:rFonts w:ascii="Times New Roman" w:eastAsiaTheme="minorEastAsia" w:hAnsi="Times New Roman" w:cs="Times New Roman"/>
          <w:sz w:val="22"/>
          <w:szCs w:val="22"/>
        </w:rPr>
        <w:t>There was</w:t>
      </w:r>
      <w:r w:rsidRPr="00DA13BF">
        <w:rPr>
          <w:rFonts w:ascii="Times New Roman" w:eastAsiaTheme="minorEastAsia" w:hAnsi="Times New Roman" w:cs="Times New Roman"/>
          <w:sz w:val="22"/>
          <w:szCs w:val="22"/>
        </w:rPr>
        <w:t xml:space="preserve"> a supply chain problem. When they got the heat pump, it turned out to be completely random.</w:t>
      </w:r>
      <w:r w:rsidR="00F046FD">
        <w:rPr>
          <w:rFonts w:ascii="Times New Roman" w:eastAsiaTheme="minorEastAsia" w:hAnsi="Times New Roman" w:cs="Times New Roman"/>
          <w:sz w:val="22"/>
          <w:szCs w:val="22"/>
        </w:rPr>
        <w:t xml:space="preserve"> </w:t>
      </w:r>
      <w:r w:rsidRPr="00DA13BF">
        <w:rPr>
          <w:rFonts w:ascii="Times New Roman" w:eastAsiaTheme="minorEastAsia" w:hAnsi="Times New Roman" w:cs="Times New Roman"/>
          <w:sz w:val="22"/>
          <w:szCs w:val="22"/>
        </w:rPr>
        <w:t>Then</w:t>
      </w:r>
      <w:r w:rsidR="00F046FD">
        <w:rPr>
          <w:rFonts w:ascii="Times New Roman" w:eastAsiaTheme="minorEastAsia" w:hAnsi="Times New Roman" w:cs="Times New Roman"/>
          <w:sz w:val="22"/>
          <w:szCs w:val="22"/>
        </w:rPr>
        <w:t xml:space="preserve"> </w:t>
      </w:r>
      <w:r w:rsidRPr="00DA13BF">
        <w:rPr>
          <w:rFonts w:ascii="Times New Roman" w:eastAsiaTheme="minorEastAsia" w:hAnsi="Times New Roman" w:cs="Times New Roman"/>
          <w:sz w:val="22"/>
          <w:szCs w:val="22"/>
        </w:rPr>
        <w:t>we had a second survey</w:t>
      </w:r>
      <w:r w:rsidR="00F046FD">
        <w:rPr>
          <w:rFonts w:ascii="Times New Roman" w:eastAsiaTheme="minorEastAsia" w:hAnsi="Times New Roman" w:cs="Times New Roman"/>
          <w:sz w:val="22"/>
          <w:szCs w:val="22"/>
        </w:rPr>
        <w:t xml:space="preserve"> for </w:t>
      </w:r>
      <w:proofErr w:type="gramStart"/>
      <w:r w:rsidR="00F046FD">
        <w:rPr>
          <w:rFonts w:ascii="Times New Roman" w:eastAsiaTheme="minorEastAsia" w:hAnsi="Times New Roman" w:cs="Times New Roman"/>
          <w:sz w:val="22"/>
          <w:szCs w:val="22"/>
        </w:rPr>
        <w:t>people</w:t>
      </w:r>
      <w:proofErr w:type="gramEnd"/>
      <w:r w:rsidR="00F046FD">
        <w:rPr>
          <w:rFonts w:ascii="Times New Roman" w:eastAsiaTheme="minorEastAsia" w:hAnsi="Times New Roman" w:cs="Times New Roman"/>
          <w:sz w:val="22"/>
          <w:szCs w:val="22"/>
        </w:rPr>
        <w:t xml:space="preserve"> </w:t>
      </w:r>
      <w:r w:rsidRPr="00DA13BF">
        <w:rPr>
          <w:rFonts w:ascii="Times New Roman" w:eastAsiaTheme="minorEastAsia" w:hAnsi="Times New Roman" w:cs="Times New Roman"/>
          <w:sz w:val="22"/>
          <w:szCs w:val="22"/>
        </w:rPr>
        <w:t xml:space="preserve">some of </w:t>
      </w:r>
      <w:r w:rsidR="00F046FD">
        <w:rPr>
          <w:rFonts w:ascii="Times New Roman" w:eastAsiaTheme="minorEastAsia" w:hAnsi="Times New Roman" w:cs="Times New Roman"/>
          <w:sz w:val="22"/>
          <w:szCs w:val="22"/>
        </w:rPr>
        <w:t>whom</w:t>
      </w:r>
      <w:r w:rsidRPr="00DA13BF">
        <w:rPr>
          <w:rFonts w:ascii="Times New Roman" w:eastAsiaTheme="minorEastAsia" w:hAnsi="Times New Roman" w:cs="Times New Roman"/>
          <w:sz w:val="22"/>
          <w:szCs w:val="22"/>
        </w:rPr>
        <w:t xml:space="preserve"> had received their heat pumps, some hadn’t,</w:t>
      </w:r>
      <w:r w:rsidR="00F046FD">
        <w:rPr>
          <w:rFonts w:ascii="Times New Roman" w:eastAsiaTheme="minorEastAsia" w:hAnsi="Times New Roman" w:cs="Times New Roman"/>
          <w:sz w:val="22"/>
          <w:szCs w:val="22"/>
        </w:rPr>
        <w:t xml:space="preserve"> and</w:t>
      </w:r>
      <w:r w:rsidRPr="00DA13BF">
        <w:rPr>
          <w:rFonts w:ascii="Times New Roman" w:eastAsiaTheme="minorEastAsia" w:hAnsi="Times New Roman" w:cs="Times New Roman"/>
          <w:sz w:val="22"/>
          <w:szCs w:val="22"/>
        </w:rPr>
        <w:t xml:space="preserve"> some </w:t>
      </w:r>
      <w:r w:rsidR="00F046FD">
        <w:rPr>
          <w:rFonts w:ascii="Times New Roman" w:eastAsiaTheme="minorEastAsia" w:hAnsi="Times New Roman" w:cs="Times New Roman"/>
          <w:sz w:val="22"/>
          <w:szCs w:val="22"/>
        </w:rPr>
        <w:t>might</w:t>
      </w:r>
      <w:r w:rsidRPr="00DA13BF">
        <w:rPr>
          <w:rFonts w:ascii="Times New Roman" w:eastAsiaTheme="minorEastAsia" w:hAnsi="Times New Roman" w:cs="Times New Roman"/>
          <w:sz w:val="22"/>
          <w:szCs w:val="22"/>
        </w:rPr>
        <w:t xml:space="preserve"> had </w:t>
      </w:r>
      <w:r w:rsidR="00F046FD">
        <w:rPr>
          <w:rFonts w:ascii="Times New Roman" w:eastAsiaTheme="minorEastAsia" w:hAnsi="Times New Roman" w:cs="Times New Roman"/>
          <w:sz w:val="22"/>
          <w:szCs w:val="22"/>
        </w:rPr>
        <w:t xml:space="preserve">had </w:t>
      </w:r>
      <w:r w:rsidRPr="00DA13BF">
        <w:rPr>
          <w:rFonts w:ascii="Times New Roman" w:eastAsiaTheme="minorEastAsia" w:hAnsi="Times New Roman" w:cs="Times New Roman"/>
          <w:sz w:val="22"/>
          <w:szCs w:val="22"/>
        </w:rPr>
        <w:t>them for three months. In the second survey, we repeated the same questions as in the first survey including questions on life satisfaction. And what we could tell is that people who received the heat pumps and had them for longer, not just had received them but they had received them now for a few weeks as opposed to just having received them, their life satisfaction on average went up relative to the control group if you like of people who hadn’t received them or having just received them recently.</w:t>
      </w:r>
      <w:r w:rsidR="00F046FD">
        <w:rPr>
          <w:rFonts w:ascii="Times New Roman" w:eastAsiaTheme="minorEastAsia" w:hAnsi="Times New Roman" w:cs="Times New Roman"/>
          <w:sz w:val="22"/>
          <w:szCs w:val="22"/>
        </w:rPr>
        <w:t xml:space="preserve"> </w:t>
      </w:r>
      <w:r w:rsidRPr="00DA13BF">
        <w:rPr>
          <w:rFonts w:ascii="Times New Roman" w:eastAsiaTheme="minorEastAsia" w:hAnsi="Times New Roman" w:cs="Times New Roman"/>
          <w:sz w:val="22"/>
          <w:szCs w:val="22"/>
        </w:rPr>
        <w:t xml:space="preserve">That seemed to be a reasonable indicator that this program not only had benefits on electricity use and temperature, but people </w:t>
      </w:r>
      <w:proofErr w:type="gramStart"/>
      <w:r w:rsidRPr="00DA13BF">
        <w:rPr>
          <w:rFonts w:ascii="Times New Roman" w:eastAsiaTheme="minorEastAsia" w:hAnsi="Times New Roman" w:cs="Times New Roman"/>
          <w:sz w:val="22"/>
          <w:szCs w:val="22"/>
        </w:rPr>
        <w:t>actually felt</w:t>
      </w:r>
      <w:proofErr w:type="gramEnd"/>
      <w:r w:rsidRPr="00DA13BF">
        <w:rPr>
          <w:rFonts w:ascii="Times New Roman" w:eastAsiaTheme="minorEastAsia" w:hAnsi="Times New Roman" w:cs="Times New Roman"/>
          <w:sz w:val="22"/>
          <w:szCs w:val="22"/>
        </w:rPr>
        <w:t xml:space="preserve"> better about their lives as well. And to me that’s one way we can use these concepts of public policy to have any effects beyond the tangible things we can measure</w:t>
      </w:r>
      <w:r w:rsidR="00F046FD">
        <w:rPr>
          <w:rFonts w:ascii="Times New Roman" w:eastAsiaTheme="minorEastAsia" w:hAnsi="Times New Roman" w:cs="Times New Roman"/>
          <w:sz w:val="22"/>
          <w:szCs w:val="22"/>
        </w:rPr>
        <w:t xml:space="preserve"> </w:t>
      </w:r>
      <w:r w:rsidR="00F046FD" w:rsidRPr="00DA13BF">
        <w:rPr>
          <w:rFonts w:ascii="Times New Roman" w:eastAsiaTheme="minorEastAsia" w:hAnsi="Times New Roman" w:cs="Times New Roman"/>
          <w:sz w:val="22"/>
          <w:szCs w:val="22"/>
        </w:rPr>
        <w:t>in a useful way</w:t>
      </w:r>
      <w:r w:rsidR="00F046FD">
        <w:rPr>
          <w:rFonts w:ascii="Times New Roman" w:eastAsiaTheme="minorEastAsia" w:hAnsi="Times New Roman" w:cs="Times New Roman"/>
          <w:sz w:val="22"/>
          <w:szCs w:val="22"/>
        </w:rPr>
        <w:t>. Another</w:t>
      </w:r>
      <w:r w:rsidRPr="00DA13BF">
        <w:rPr>
          <w:rFonts w:ascii="Times New Roman" w:eastAsiaTheme="minorEastAsia" w:hAnsi="Times New Roman" w:cs="Times New Roman"/>
          <w:sz w:val="22"/>
          <w:szCs w:val="22"/>
        </w:rPr>
        <w:t xml:space="preserve"> example</w:t>
      </w:r>
      <w:r w:rsidR="00F046FD">
        <w:rPr>
          <w:rFonts w:ascii="Times New Roman" w:eastAsiaTheme="minorEastAsia" w:hAnsi="Times New Roman" w:cs="Times New Roman"/>
          <w:sz w:val="22"/>
          <w:szCs w:val="22"/>
        </w:rPr>
        <w:t>,</w:t>
      </w:r>
      <w:r w:rsidRPr="00DA13BF">
        <w:rPr>
          <w:rFonts w:ascii="Times New Roman" w:eastAsiaTheme="minorEastAsia" w:hAnsi="Times New Roman" w:cs="Times New Roman"/>
          <w:sz w:val="22"/>
          <w:szCs w:val="22"/>
        </w:rPr>
        <w:t xml:space="preserve"> if we randomized between treatment of depression through drugs or through Cognitive Behavioral Therapy, which of those has the larger effect on somebody’s overall satisfaction with their life? They are both treatments for depression, but we can see whether one group has increased their satisfaction with life more than the other group. We can use that as a measure. I suppose we </w:t>
      </w:r>
      <w:proofErr w:type="gramStart"/>
      <w:r w:rsidRPr="00DA13BF">
        <w:rPr>
          <w:rFonts w:ascii="Times New Roman" w:eastAsiaTheme="minorEastAsia" w:hAnsi="Times New Roman" w:cs="Times New Roman"/>
          <w:sz w:val="22"/>
          <w:szCs w:val="22"/>
        </w:rPr>
        <w:t>have to</w:t>
      </w:r>
      <w:proofErr w:type="gramEnd"/>
      <w:r w:rsidRPr="00DA13BF">
        <w:rPr>
          <w:rFonts w:ascii="Times New Roman" w:eastAsiaTheme="minorEastAsia" w:hAnsi="Times New Roman" w:cs="Times New Roman"/>
          <w:sz w:val="22"/>
          <w:szCs w:val="22"/>
        </w:rPr>
        <w:t xml:space="preserve"> start somewhere and for public policy </w:t>
      </w:r>
      <w:r w:rsidR="006853AD">
        <w:rPr>
          <w:rFonts w:ascii="Times New Roman" w:eastAsiaTheme="minorEastAsia" w:hAnsi="Times New Roman" w:cs="Times New Roman"/>
          <w:sz w:val="22"/>
          <w:szCs w:val="22"/>
        </w:rPr>
        <w:t>as it</w:t>
      </w:r>
      <w:r w:rsidR="00F046FD">
        <w:rPr>
          <w:rFonts w:ascii="Times New Roman" w:eastAsiaTheme="minorEastAsia" w:hAnsi="Times New Roman" w:cs="Times New Roman"/>
          <w:sz w:val="22"/>
          <w:szCs w:val="22"/>
        </w:rPr>
        <w:t xml:space="preserve"> is</w:t>
      </w:r>
      <w:r w:rsidRPr="00DA13BF">
        <w:rPr>
          <w:rFonts w:ascii="Times New Roman" w:eastAsiaTheme="minorEastAsia" w:hAnsi="Times New Roman" w:cs="Times New Roman"/>
          <w:sz w:val="22"/>
          <w:szCs w:val="22"/>
        </w:rPr>
        <w:t xml:space="preserve"> an additional piece of information that we didn’t have before.  </w:t>
      </w:r>
    </w:p>
    <w:p w14:paraId="32329691" w14:textId="5AA1869A" w:rsidR="006853AD" w:rsidRPr="006853AD" w:rsidRDefault="006853AD" w:rsidP="006853AD">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It is useful w</w:t>
      </w:r>
      <w:r w:rsidRPr="006853AD">
        <w:rPr>
          <w:rFonts w:ascii="Times New Roman" w:eastAsiaTheme="minorEastAsia" w:hAnsi="Times New Roman" w:cs="Times New Roman"/>
          <w:sz w:val="22"/>
          <w:szCs w:val="22"/>
        </w:rPr>
        <w:t xml:space="preserve">hen we expect policies to have a large effect on somebody’s overall satisfaction with their life if we are using a life satisfaction measure. It’s not so useful for smaller things.  We do have measures as well which come back to measures of affect, short-term joy, inner satisfaction etcetera, </w:t>
      </w:r>
      <w:r>
        <w:rPr>
          <w:rFonts w:ascii="Times New Roman" w:eastAsiaTheme="minorEastAsia" w:hAnsi="Times New Roman" w:cs="Times New Roman"/>
          <w:sz w:val="22"/>
          <w:szCs w:val="22"/>
        </w:rPr>
        <w:t>which</w:t>
      </w:r>
      <w:r w:rsidRPr="006853AD">
        <w:rPr>
          <w:rFonts w:ascii="Times New Roman" w:eastAsiaTheme="minorEastAsia" w:hAnsi="Times New Roman" w:cs="Times New Roman"/>
          <w:sz w:val="22"/>
          <w:szCs w:val="22"/>
        </w:rPr>
        <w:t xml:space="preserve"> are increasingly being run now with people with smart phones.  What you do is</w:t>
      </w:r>
      <w:r>
        <w:rPr>
          <w:rFonts w:ascii="Times New Roman" w:eastAsiaTheme="minorEastAsia" w:hAnsi="Times New Roman" w:cs="Times New Roman"/>
          <w:sz w:val="22"/>
          <w:szCs w:val="22"/>
        </w:rPr>
        <w:t xml:space="preserve"> </w:t>
      </w:r>
      <w:r w:rsidRPr="006853AD">
        <w:rPr>
          <w:rFonts w:ascii="Times New Roman" w:eastAsiaTheme="minorEastAsia" w:hAnsi="Times New Roman" w:cs="Times New Roman"/>
          <w:sz w:val="22"/>
          <w:szCs w:val="22"/>
        </w:rPr>
        <w:t>send</w:t>
      </w:r>
      <w:r>
        <w:rPr>
          <w:rFonts w:ascii="Times New Roman" w:eastAsiaTheme="minorEastAsia" w:hAnsi="Times New Roman" w:cs="Times New Roman"/>
          <w:sz w:val="22"/>
          <w:szCs w:val="22"/>
        </w:rPr>
        <w:t>ing</w:t>
      </w:r>
      <w:r w:rsidRPr="006853AD">
        <w:rPr>
          <w:rFonts w:ascii="Times New Roman" w:eastAsiaTheme="minorEastAsia" w:hAnsi="Times New Roman" w:cs="Times New Roman"/>
          <w:sz w:val="22"/>
          <w:szCs w:val="22"/>
        </w:rPr>
        <w:t xml:space="preserve"> them a little message at a particular time, at random time during the day </w:t>
      </w:r>
      <w:r w:rsidR="00622144">
        <w:rPr>
          <w:rFonts w:ascii="Times New Roman" w:eastAsiaTheme="minorEastAsia" w:hAnsi="Times New Roman" w:cs="Times New Roman"/>
          <w:sz w:val="22"/>
          <w:szCs w:val="22"/>
        </w:rPr>
        <w:t xml:space="preserve">asking </w:t>
      </w:r>
      <w:r w:rsidRPr="006853AD">
        <w:rPr>
          <w:rFonts w:ascii="Times New Roman" w:eastAsiaTheme="minorEastAsia" w:hAnsi="Times New Roman" w:cs="Times New Roman"/>
          <w:sz w:val="22"/>
          <w:szCs w:val="22"/>
        </w:rPr>
        <w:t xml:space="preserve">what </w:t>
      </w:r>
      <w:r w:rsidR="00622144">
        <w:rPr>
          <w:rFonts w:ascii="Times New Roman" w:eastAsiaTheme="minorEastAsia" w:hAnsi="Times New Roman" w:cs="Times New Roman"/>
          <w:sz w:val="22"/>
          <w:szCs w:val="22"/>
        </w:rPr>
        <w:t>they are</w:t>
      </w:r>
      <w:r w:rsidRPr="006853AD">
        <w:rPr>
          <w:rFonts w:ascii="Times New Roman" w:eastAsiaTheme="minorEastAsia" w:hAnsi="Times New Roman" w:cs="Times New Roman"/>
          <w:sz w:val="22"/>
          <w:szCs w:val="22"/>
        </w:rPr>
        <w:t xml:space="preserve"> doing </w:t>
      </w:r>
      <w:r w:rsidR="00622144" w:rsidRPr="006853AD">
        <w:rPr>
          <w:rFonts w:ascii="Times New Roman" w:eastAsiaTheme="minorEastAsia" w:hAnsi="Times New Roman" w:cs="Times New Roman"/>
          <w:sz w:val="22"/>
          <w:szCs w:val="22"/>
        </w:rPr>
        <w:t>now</w:t>
      </w:r>
      <w:r w:rsidR="00622144">
        <w:rPr>
          <w:rFonts w:ascii="Times New Roman" w:eastAsiaTheme="minorEastAsia" w:hAnsi="Times New Roman" w:cs="Times New Roman"/>
          <w:sz w:val="22"/>
          <w:szCs w:val="22"/>
        </w:rPr>
        <w:t>, w</w:t>
      </w:r>
      <w:r w:rsidRPr="006853AD">
        <w:rPr>
          <w:rFonts w:ascii="Times New Roman" w:eastAsiaTheme="minorEastAsia" w:hAnsi="Times New Roman" w:cs="Times New Roman"/>
          <w:sz w:val="22"/>
          <w:szCs w:val="22"/>
        </w:rPr>
        <w:t xml:space="preserve">ho </w:t>
      </w:r>
      <w:r w:rsidR="00622144">
        <w:rPr>
          <w:rFonts w:ascii="Times New Roman" w:eastAsiaTheme="minorEastAsia" w:hAnsi="Times New Roman" w:cs="Times New Roman"/>
          <w:sz w:val="22"/>
          <w:szCs w:val="22"/>
        </w:rPr>
        <w:t>they are</w:t>
      </w:r>
      <w:r w:rsidRPr="006853AD">
        <w:rPr>
          <w:rFonts w:ascii="Times New Roman" w:eastAsiaTheme="minorEastAsia" w:hAnsi="Times New Roman" w:cs="Times New Roman"/>
          <w:sz w:val="22"/>
          <w:szCs w:val="22"/>
        </w:rPr>
        <w:t xml:space="preserve"> doing it with</w:t>
      </w:r>
      <w:r w:rsidR="00622144">
        <w:rPr>
          <w:rFonts w:ascii="Times New Roman" w:eastAsiaTheme="minorEastAsia" w:hAnsi="Times New Roman" w:cs="Times New Roman"/>
          <w:sz w:val="22"/>
          <w:szCs w:val="22"/>
        </w:rPr>
        <w:t xml:space="preserve">, </w:t>
      </w:r>
      <w:r w:rsidR="00622144" w:rsidRPr="006853AD">
        <w:rPr>
          <w:rFonts w:ascii="Times New Roman" w:eastAsiaTheme="minorEastAsia" w:hAnsi="Times New Roman" w:cs="Times New Roman"/>
          <w:sz w:val="22"/>
          <w:szCs w:val="22"/>
        </w:rPr>
        <w:t>and</w:t>
      </w:r>
      <w:r w:rsidRPr="006853AD">
        <w:rPr>
          <w:rFonts w:ascii="Times New Roman" w:eastAsiaTheme="minorEastAsia" w:hAnsi="Times New Roman" w:cs="Times New Roman"/>
          <w:sz w:val="22"/>
          <w:szCs w:val="22"/>
        </w:rPr>
        <w:t xml:space="preserve"> how </w:t>
      </w:r>
      <w:r w:rsidR="00622144">
        <w:rPr>
          <w:rFonts w:ascii="Times New Roman" w:eastAsiaTheme="minorEastAsia" w:hAnsi="Times New Roman" w:cs="Times New Roman"/>
          <w:sz w:val="22"/>
          <w:szCs w:val="22"/>
        </w:rPr>
        <w:t>they</w:t>
      </w:r>
      <w:r w:rsidRPr="006853AD">
        <w:rPr>
          <w:rFonts w:ascii="Times New Roman" w:eastAsiaTheme="minorEastAsia" w:hAnsi="Times New Roman" w:cs="Times New Roman"/>
          <w:sz w:val="22"/>
          <w:szCs w:val="22"/>
        </w:rPr>
        <w:t xml:space="preserve"> rate </w:t>
      </w:r>
      <w:r w:rsidR="00622144">
        <w:rPr>
          <w:rFonts w:ascii="Times New Roman" w:eastAsiaTheme="minorEastAsia" w:hAnsi="Times New Roman" w:cs="Times New Roman"/>
          <w:sz w:val="22"/>
          <w:szCs w:val="22"/>
        </w:rPr>
        <w:t>their</w:t>
      </w:r>
      <w:r w:rsidRPr="006853AD">
        <w:rPr>
          <w:rFonts w:ascii="Times New Roman" w:eastAsiaTheme="minorEastAsia" w:hAnsi="Times New Roman" w:cs="Times New Roman"/>
          <w:sz w:val="22"/>
          <w:szCs w:val="22"/>
        </w:rPr>
        <w:t xml:space="preserve"> joy,</w:t>
      </w:r>
      <w:r w:rsidR="00622144">
        <w:rPr>
          <w:rFonts w:ascii="Times New Roman" w:eastAsiaTheme="minorEastAsia" w:hAnsi="Times New Roman" w:cs="Times New Roman"/>
          <w:sz w:val="22"/>
          <w:szCs w:val="22"/>
        </w:rPr>
        <w:t xml:space="preserve"> </w:t>
      </w:r>
      <w:r w:rsidRPr="006853AD">
        <w:rPr>
          <w:rFonts w:ascii="Times New Roman" w:eastAsiaTheme="minorEastAsia" w:hAnsi="Times New Roman" w:cs="Times New Roman"/>
          <w:sz w:val="22"/>
          <w:szCs w:val="22"/>
        </w:rPr>
        <w:t xml:space="preserve">happiness right now </w:t>
      </w:r>
      <w:r w:rsidR="00622144">
        <w:rPr>
          <w:rFonts w:ascii="Times New Roman" w:eastAsiaTheme="minorEastAsia" w:hAnsi="Times New Roman" w:cs="Times New Roman"/>
          <w:sz w:val="22"/>
          <w:szCs w:val="22"/>
        </w:rPr>
        <w:t>instead of</w:t>
      </w:r>
      <w:r w:rsidRPr="006853AD">
        <w:rPr>
          <w:rFonts w:ascii="Times New Roman" w:eastAsiaTheme="minorEastAsia" w:hAnsi="Times New Roman" w:cs="Times New Roman"/>
          <w:sz w:val="22"/>
          <w:szCs w:val="22"/>
        </w:rPr>
        <w:t xml:space="preserve"> </w:t>
      </w:r>
      <w:r w:rsidR="00622144">
        <w:rPr>
          <w:rFonts w:ascii="Times New Roman" w:eastAsiaTheme="minorEastAsia" w:hAnsi="Times New Roman" w:cs="Times New Roman"/>
          <w:sz w:val="22"/>
          <w:szCs w:val="22"/>
        </w:rPr>
        <w:t>their</w:t>
      </w:r>
      <w:r w:rsidRPr="006853AD">
        <w:rPr>
          <w:rFonts w:ascii="Times New Roman" w:eastAsiaTheme="minorEastAsia" w:hAnsi="Times New Roman" w:cs="Times New Roman"/>
          <w:sz w:val="22"/>
          <w:szCs w:val="22"/>
        </w:rPr>
        <w:t xml:space="preserve"> overall satisfaction with </w:t>
      </w:r>
      <w:r w:rsidR="00622144">
        <w:rPr>
          <w:rFonts w:ascii="Times New Roman" w:eastAsiaTheme="minorEastAsia" w:hAnsi="Times New Roman" w:cs="Times New Roman"/>
          <w:sz w:val="22"/>
          <w:szCs w:val="22"/>
        </w:rPr>
        <w:t>their</w:t>
      </w:r>
      <w:r w:rsidRPr="006853AD">
        <w:rPr>
          <w:rFonts w:ascii="Times New Roman" w:eastAsiaTheme="minorEastAsia" w:hAnsi="Times New Roman" w:cs="Times New Roman"/>
          <w:sz w:val="22"/>
          <w:szCs w:val="22"/>
        </w:rPr>
        <w:t xml:space="preserve"> life. That can be useful for looking at much more specific policies which could be much more useful at the local level.</w:t>
      </w:r>
      <w:r w:rsidR="00622144">
        <w:rPr>
          <w:rFonts w:ascii="Times New Roman" w:eastAsiaTheme="minorEastAsia" w:hAnsi="Times New Roman" w:cs="Times New Roman"/>
          <w:sz w:val="22"/>
          <w:szCs w:val="22"/>
        </w:rPr>
        <w:t xml:space="preserve"> </w:t>
      </w:r>
      <w:r w:rsidRPr="006853AD">
        <w:rPr>
          <w:rFonts w:ascii="Times New Roman" w:eastAsiaTheme="minorEastAsia" w:hAnsi="Times New Roman" w:cs="Times New Roman"/>
          <w:sz w:val="22"/>
          <w:szCs w:val="22"/>
        </w:rPr>
        <w:t xml:space="preserve">For instance, we are </w:t>
      </w:r>
      <w:r w:rsidR="004E2AA7">
        <w:rPr>
          <w:rFonts w:ascii="Times New Roman" w:eastAsiaTheme="minorEastAsia" w:hAnsi="Times New Roman" w:cs="Times New Roman"/>
          <w:sz w:val="22"/>
          <w:szCs w:val="22"/>
        </w:rPr>
        <w:t>working</w:t>
      </w:r>
      <w:r w:rsidRPr="006853AD">
        <w:rPr>
          <w:rFonts w:ascii="Times New Roman" w:eastAsiaTheme="minorEastAsia" w:hAnsi="Times New Roman" w:cs="Times New Roman"/>
          <w:sz w:val="22"/>
          <w:szCs w:val="22"/>
        </w:rPr>
        <w:t xml:space="preserve"> </w:t>
      </w:r>
      <w:r w:rsidR="00622144" w:rsidRPr="006853AD">
        <w:rPr>
          <w:rFonts w:ascii="Times New Roman" w:eastAsiaTheme="minorEastAsia" w:hAnsi="Times New Roman" w:cs="Times New Roman"/>
          <w:sz w:val="22"/>
          <w:szCs w:val="22"/>
        </w:rPr>
        <w:t>now</w:t>
      </w:r>
      <w:r w:rsidRPr="006853AD">
        <w:rPr>
          <w:rFonts w:ascii="Times New Roman" w:eastAsiaTheme="minorEastAsia" w:hAnsi="Times New Roman" w:cs="Times New Roman"/>
          <w:sz w:val="22"/>
          <w:szCs w:val="22"/>
        </w:rPr>
        <w:t xml:space="preserve"> with public housing tenants using that technique</w:t>
      </w:r>
      <w:r w:rsidR="00622144">
        <w:rPr>
          <w:rFonts w:ascii="Times New Roman" w:eastAsiaTheme="minorEastAsia" w:hAnsi="Times New Roman" w:cs="Times New Roman"/>
          <w:sz w:val="22"/>
          <w:szCs w:val="22"/>
        </w:rPr>
        <w:t xml:space="preserve">, especially </w:t>
      </w:r>
      <w:r w:rsidRPr="006853AD">
        <w:rPr>
          <w:rFonts w:ascii="Times New Roman" w:eastAsiaTheme="minorEastAsia" w:hAnsi="Times New Roman" w:cs="Times New Roman"/>
          <w:sz w:val="22"/>
          <w:szCs w:val="22"/>
        </w:rPr>
        <w:t xml:space="preserve">people </w:t>
      </w:r>
      <w:r w:rsidR="00622144">
        <w:rPr>
          <w:rFonts w:ascii="Times New Roman" w:eastAsiaTheme="minorEastAsia" w:hAnsi="Times New Roman" w:cs="Times New Roman"/>
          <w:sz w:val="22"/>
          <w:szCs w:val="22"/>
        </w:rPr>
        <w:t xml:space="preserve">who </w:t>
      </w:r>
      <w:r w:rsidRPr="006853AD">
        <w:rPr>
          <w:rFonts w:ascii="Times New Roman" w:eastAsiaTheme="minorEastAsia" w:hAnsi="Times New Roman" w:cs="Times New Roman"/>
          <w:sz w:val="22"/>
          <w:szCs w:val="22"/>
        </w:rPr>
        <w:t xml:space="preserve">are using it with you </w:t>
      </w:r>
      <w:r w:rsidR="00622144">
        <w:rPr>
          <w:rFonts w:ascii="Times New Roman" w:eastAsiaTheme="minorEastAsia" w:hAnsi="Times New Roman" w:cs="Times New Roman"/>
          <w:sz w:val="22"/>
          <w:szCs w:val="22"/>
        </w:rPr>
        <w:t xml:space="preserve">and </w:t>
      </w:r>
      <w:r w:rsidRPr="006853AD">
        <w:rPr>
          <w:rFonts w:ascii="Times New Roman" w:eastAsiaTheme="minorEastAsia" w:hAnsi="Times New Roman" w:cs="Times New Roman"/>
          <w:sz w:val="22"/>
          <w:szCs w:val="22"/>
        </w:rPr>
        <w:t xml:space="preserve">need a green space </w:t>
      </w:r>
      <w:r w:rsidR="00622144" w:rsidRPr="006853AD">
        <w:rPr>
          <w:rFonts w:ascii="Times New Roman" w:eastAsiaTheme="minorEastAsia" w:hAnsi="Times New Roman" w:cs="Times New Roman"/>
          <w:sz w:val="22"/>
          <w:szCs w:val="22"/>
        </w:rPr>
        <w:t>now</w:t>
      </w:r>
      <w:r w:rsidRPr="006853AD">
        <w:rPr>
          <w:rFonts w:ascii="Times New Roman" w:eastAsiaTheme="minorEastAsia" w:hAnsi="Times New Roman" w:cs="Times New Roman"/>
          <w:sz w:val="22"/>
          <w:szCs w:val="22"/>
        </w:rPr>
        <w:t xml:space="preserve">. You can look at the effects of being in and around nature and green space. But if they happen to be near green space </w:t>
      </w:r>
      <w:r w:rsidR="00622144" w:rsidRPr="006853AD">
        <w:rPr>
          <w:rFonts w:ascii="Times New Roman" w:eastAsiaTheme="minorEastAsia" w:hAnsi="Times New Roman" w:cs="Times New Roman"/>
          <w:sz w:val="22"/>
          <w:szCs w:val="22"/>
        </w:rPr>
        <w:t>now</w:t>
      </w:r>
      <w:r w:rsidRPr="006853AD">
        <w:rPr>
          <w:rFonts w:ascii="Times New Roman" w:eastAsiaTheme="minorEastAsia" w:hAnsi="Times New Roman" w:cs="Times New Roman"/>
          <w:sz w:val="22"/>
          <w:szCs w:val="22"/>
        </w:rPr>
        <w:t xml:space="preserve"> and they are feeling happy about it then you can measure that. That may not </w:t>
      </w:r>
      <w:r w:rsidR="00622144" w:rsidRPr="006853AD">
        <w:rPr>
          <w:rFonts w:ascii="Times New Roman" w:eastAsiaTheme="minorEastAsia" w:hAnsi="Times New Roman" w:cs="Times New Roman"/>
          <w:sz w:val="22"/>
          <w:szCs w:val="22"/>
        </w:rPr>
        <w:t>influence</w:t>
      </w:r>
      <w:r w:rsidRPr="006853AD">
        <w:rPr>
          <w:rFonts w:ascii="Times New Roman" w:eastAsiaTheme="minorEastAsia" w:hAnsi="Times New Roman" w:cs="Times New Roman"/>
          <w:sz w:val="22"/>
          <w:szCs w:val="22"/>
        </w:rPr>
        <w:t xml:space="preserve"> their overall life satisfaction. I think</w:t>
      </w:r>
      <w:r w:rsidR="00622144">
        <w:rPr>
          <w:rFonts w:ascii="Times New Roman" w:eastAsiaTheme="minorEastAsia" w:hAnsi="Times New Roman" w:cs="Times New Roman"/>
          <w:sz w:val="22"/>
          <w:szCs w:val="22"/>
        </w:rPr>
        <w:t xml:space="preserve"> </w:t>
      </w:r>
      <w:r w:rsidRPr="006853AD">
        <w:rPr>
          <w:rFonts w:ascii="Times New Roman" w:eastAsiaTheme="minorEastAsia" w:hAnsi="Times New Roman" w:cs="Times New Roman"/>
          <w:sz w:val="22"/>
          <w:szCs w:val="22"/>
        </w:rPr>
        <w:t xml:space="preserve">we are starting to get some better measures of some of these things and using them </w:t>
      </w:r>
      <w:r w:rsidR="00622144">
        <w:rPr>
          <w:rFonts w:ascii="Times New Roman" w:eastAsiaTheme="minorEastAsia" w:hAnsi="Times New Roman" w:cs="Times New Roman"/>
          <w:sz w:val="22"/>
          <w:szCs w:val="22"/>
        </w:rPr>
        <w:t>which</w:t>
      </w:r>
      <w:r w:rsidRPr="006853AD">
        <w:rPr>
          <w:rFonts w:ascii="Times New Roman" w:eastAsiaTheme="minorEastAsia" w:hAnsi="Times New Roman" w:cs="Times New Roman"/>
          <w:sz w:val="22"/>
          <w:szCs w:val="22"/>
        </w:rPr>
        <w:t xml:space="preserve"> are all experimental</w:t>
      </w:r>
      <w:r w:rsidR="00622144">
        <w:rPr>
          <w:rFonts w:ascii="Times New Roman" w:eastAsiaTheme="minorEastAsia" w:hAnsi="Times New Roman" w:cs="Times New Roman"/>
          <w:sz w:val="22"/>
          <w:szCs w:val="22"/>
        </w:rPr>
        <w:t xml:space="preserve"> and</w:t>
      </w:r>
      <w:r w:rsidRPr="006853AD">
        <w:rPr>
          <w:rFonts w:ascii="Times New Roman" w:eastAsiaTheme="minorEastAsia" w:hAnsi="Times New Roman" w:cs="Times New Roman"/>
          <w:sz w:val="22"/>
          <w:szCs w:val="22"/>
        </w:rPr>
        <w:t xml:space="preserve"> giving us more insight.</w:t>
      </w:r>
    </w:p>
    <w:p w14:paraId="0D7436B3" w14:textId="5AFCD303" w:rsidR="008F770A" w:rsidRPr="006853AD" w:rsidRDefault="008F770A" w:rsidP="004D60C5">
      <w:pPr>
        <w:pBdr>
          <w:bottom w:val="single" w:sz="12" w:space="1" w:color="auto"/>
        </w:pBdr>
        <w:spacing w:line="276" w:lineRule="auto"/>
        <w:jc w:val="both"/>
        <w:rPr>
          <w:rFonts w:ascii="Times New Roman" w:eastAsiaTheme="minorEastAsia" w:hAnsi="Times New Roman" w:cs="Times New Roman"/>
          <w:sz w:val="22"/>
          <w:szCs w:val="22"/>
        </w:rPr>
      </w:pPr>
    </w:p>
    <w:p w14:paraId="4EE79CC8" w14:textId="660F6857" w:rsidR="00622144" w:rsidRPr="00C21276" w:rsidRDefault="00622144" w:rsidP="004D60C5">
      <w:pPr>
        <w:pBdr>
          <w:bottom w:val="single" w:sz="12" w:space="1" w:color="auto"/>
        </w:pBdr>
        <w:spacing w:line="276" w:lineRule="auto"/>
        <w:jc w:val="both"/>
        <w:rPr>
          <w:rFonts w:ascii="Times New Roman" w:eastAsiaTheme="minorEastAsia" w:hAnsi="Times New Roman" w:cs="Times New Roman"/>
          <w:b/>
          <w:bCs/>
          <w:sz w:val="22"/>
          <w:szCs w:val="22"/>
        </w:rPr>
      </w:pPr>
      <w:r w:rsidRPr="00C21276">
        <w:rPr>
          <w:rFonts w:ascii="Times New Roman" w:eastAsiaTheme="minorEastAsia" w:hAnsi="Times New Roman" w:cs="Times New Roman" w:hint="eastAsia"/>
          <w:b/>
          <w:bCs/>
          <w:sz w:val="22"/>
          <w:szCs w:val="22"/>
        </w:rPr>
        <w:t>M</w:t>
      </w:r>
      <w:r w:rsidRPr="00C21276">
        <w:rPr>
          <w:rFonts w:ascii="Times New Roman" w:eastAsiaTheme="minorEastAsia" w:hAnsi="Times New Roman" w:cs="Times New Roman"/>
          <w:b/>
          <w:bCs/>
          <w:sz w:val="22"/>
          <w:szCs w:val="22"/>
        </w:rPr>
        <w:t>r. Alfonso Torrero</w:t>
      </w:r>
    </w:p>
    <w:p w14:paraId="38ED25CF" w14:textId="1BFBE7BA" w:rsidR="006853AD" w:rsidRDefault="00622144" w:rsidP="004D60C5">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In terms of life satisfaction, </w:t>
      </w:r>
      <w:r w:rsidRPr="00622144">
        <w:rPr>
          <w:rFonts w:ascii="Times New Roman" w:eastAsiaTheme="minorEastAsia" w:hAnsi="Times New Roman" w:cs="Times New Roman"/>
          <w:sz w:val="22"/>
          <w:szCs w:val="22"/>
        </w:rPr>
        <w:t xml:space="preserve">I read an article about Mexican young adult life satisfaction where uncertainty was one constant word in their life perception and worries. For example, they expressed uncertainty about maintaining their jobs, having enough resources for a comfortable life. </w:t>
      </w:r>
      <w:r w:rsidR="00C21276">
        <w:rPr>
          <w:rFonts w:ascii="Times New Roman" w:eastAsiaTheme="minorEastAsia" w:hAnsi="Times New Roman" w:cs="Times New Roman"/>
          <w:sz w:val="22"/>
          <w:szCs w:val="22"/>
        </w:rPr>
        <w:t>It probably shows that m</w:t>
      </w:r>
      <w:r w:rsidRPr="00622144">
        <w:rPr>
          <w:rFonts w:ascii="Times New Roman" w:eastAsiaTheme="minorEastAsia" w:hAnsi="Times New Roman" w:cs="Times New Roman"/>
          <w:sz w:val="22"/>
          <w:szCs w:val="22"/>
        </w:rPr>
        <w:t xml:space="preserve">any Mexican young adults have a low </w:t>
      </w:r>
      <w:r w:rsidR="00C21276">
        <w:rPr>
          <w:rFonts w:ascii="Times New Roman" w:eastAsiaTheme="minorEastAsia" w:hAnsi="Times New Roman" w:cs="Times New Roman"/>
          <w:sz w:val="22"/>
          <w:szCs w:val="22"/>
        </w:rPr>
        <w:t>s</w:t>
      </w:r>
      <w:r w:rsidRPr="00622144">
        <w:rPr>
          <w:rFonts w:ascii="Times New Roman" w:eastAsiaTheme="minorEastAsia" w:hAnsi="Times New Roman" w:cs="Times New Roman"/>
          <w:sz w:val="22"/>
          <w:szCs w:val="22"/>
        </w:rPr>
        <w:t xml:space="preserve">ubjective </w:t>
      </w:r>
      <w:r w:rsidR="00C21276">
        <w:rPr>
          <w:rFonts w:ascii="Times New Roman" w:eastAsiaTheme="minorEastAsia" w:hAnsi="Times New Roman" w:cs="Times New Roman"/>
          <w:sz w:val="22"/>
          <w:szCs w:val="22"/>
        </w:rPr>
        <w:t>w</w:t>
      </w:r>
      <w:r w:rsidRPr="00622144">
        <w:rPr>
          <w:rFonts w:ascii="Times New Roman" w:eastAsiaTheme="minorEastAsia" w:hAnsi="Times New Roman" w:cs="Times New Roman"/>
          <w:sz w:val="22"/>
          <w:szCs w:val="22"/>
        </w:rPr>
        <w:t>ellbeing scor</w:t>
      </w:r>
      <w:r w:rsidR="00C21276">
        <w:rPr>
          <w:rFonts w:ascii="Times New Roman" w:eastAsiaTheme="minorEastAsia" w:hAnsi="Times New Roman" w:cs="Times New Roman"/>
          <w:sz w:val="22"/>
          <w:szCs w:val="22"/>
        </w:rPr>
        <w:t>e. I</w:t>
      </w:r>
      <w:r w:rsidRPr="00622144">
        <w:rPr>
          <w:rFonts w:ascii="Times New Roman" w:eastAsiaTheme="minorEastAsia" w:hAnsi="Times New Roman" w:cs="Times New Roman"/>
          <w:sz w:val="22"/>
          <w:szCs w:val="22"/>
        </w:rPr>
        <w:t>n addition</w:t>
      </w:r>
      <w:r w:rsidR="00C21276">
        <w:rPr>
          <w:rFonts w:ascii="Times New Roman" w:eastAsiaTheme="minorEastAsia" w:hAnsi="Times New Roman" w:cs="Times New Roman"/>
          <w:sz w:val="22"/>
          <w:szCs w:val="22"/>
        </w:rPr>
        <w:t>,</w:t>
      </w:r>
      <w:r w:rsidRPr="00622144">
        <w:rPr>
          <w:rFonts w:ascii="Times New Roman" w:eastAsiaTheme="minorEastAsia" w:hAnsi="Times New Roman" w:cs="Times New Roman"/>
          <w:sz w:val="22"/>
          <w:szCs w:val="22"/>
        </w:rPr>
        <w:t xml:space="preserve"> social stigma and social pressure tends to </w:t>
      </w:r>
      <w:proofErr w:type="gramStart"/>
      <w:r w:rsidRPr="00622144">
        <w:rPr>
          <w:rFonts w:ascii="Times New Roman" w:eastAsiaTheme="minorEastAsia" w:hAnsi="Times New Roman" w:cs="Times New Roman"/>
          <w:sz w:val="22"/>
          <w:szCs w:val="22"/>
        </w:rPr>
        <w:t>silent</w:t>
      </w:r>
      <w:proofErr w:type="gramEnd"/>
      <w:r w:rsidRPr="00622144">
        <w:rPr>
          <w:rFonts w:ascii="Times New Roman" w:eastAsiaTheme="minorEastAsia" w:hAnsi="Times New Roman" w:cs="Times New Roman"/>
          <w:sz w:val="22"/>
          <w:szCs w:val="22"/>
        </w:rPr>
        <w:t xml:space="preserve"> young adult’s perceptions and </w:t>
      </w:r>
      <w:r w:rsidRPr="00622144">
        <w:rPr>
          <w:rFonts w:ascii="Times New Roman" w:eastAsiaTheme="minorEastAsia" w:hAnsi="Times New Roman" w:cs="Times New Roman"/>
          <w:sz w:val="22"/>
          <w:szCs w:val="22"/>
        </w:rPr>
        <w:lastRenderedPageBreak/>
        <w:t xml:space="preserve">opinions. </w:t>
      </w:r>
      <w:r w:rsidR="00C21276">
        <w:rPr>
          <w:rFonts w:ascii="Times New Roman" w:eastAsiaTheme="minorEastAsia" w:hAnsi="Times New Roman" w:cs="Times New Roman"/>
          <w:sz w:val="22"/>
          <w:szCs w:val="22"/>
        </w:rPr>
        <w:t xml:space="preserve">Having </w:t>
      </w:r>
      <w:r w:rsidRPr="00622144">
        <w:rPr>
          <w:rFonts w:ascii="Times New Roman" w:eastAsiaTheme="minorEastAsia" w:hAnsi="Times New Roman" w:cs="Times New Roman"/>
          <w:sz w:val="22"/>
          <w:szCs w:val="22"/>
        </w:rPr>
        <w:t xml:space="preserve">this in mind, could you describe one successful policy, or can you think about one successful policy that helps to raise </w:t>
      </w:r>
      <w:r w:rsidR="00C21276">
        <w:rPr>
          <w:rFonts w:ascii="Times New Roman" w:eastAsiaTheme="minorEastAsia" w:hAnsi="Times New Roman" w:cs="Times New Roman"/>
          <w:sz w:val="22"/>
          <w:szCs w:val="22"/>
        </w:rPr>
        <w:t>s</w:t>
      </w:r>
      <w:r w:rsidRPr="00622144">
        <w:rPr>
          <w:rFonts w:ascii="Times New Roman" w:eastAsiaTheme="minorEastAsia" w:hAnsi="Times New Roman" w:cs="Times New Roman"/>
          <w:sz w:val="22"/>
          <w:szCs w:val="22"/>
        </w:rPr>
        <w:t xml:space="preserve">ubjective </w:t>
      </w:r>
      <w:r w:rsidR="00C21276">
        <w:rPr>
          <w:rFonts w:ascii="Times New Roman" w:eastAsiaTheme="minorEastAsia" w:hAnsi="Times New Roman" w:cs="Times New Roman"/>
          <w:sz w:val="22"/>
          <w:szCs w:val="22"/>
        </w:rPr>
        <w:t>w</w:t>
      </w:r>
      <w:r w:rsidRPr="00622144">
        <w:rPr>
          <w:rFonts w:ascii="Times New Roman" w:eastAsiaTheme="minorEastAsia" w:hAnsi="Times New Roman" w:cs="Times New Roman"/>
          <w:sz w:val="22"/>
          <w:szCs w:val="22"/>
        </w:rPr>
        <w:t xml:space="preserve">ellbeing of a population sector that feels undervalued or lives in uncertainty </w:t>
      </w:r>
      <w:r w:rsidR="00C21276">
        <w:rPr>
          <w:rFonts w:ascii="Times New Roman" w:eastAsiaTheme="minorEastAsia" w:hAnsi="Times New Roman" w:cs="Times New Roman"/>
          <w:sz w:val="22"/>
          <w:szCs w:val="22"/>
        </w:rPr>
        <w:t>as an</w:t>
      </w:r>
      <w:r w:rsidRPr="00622144">
        <w:rPr>
          <w:rFonts w:ascii="Times New Roman" w:eastAsiaTheme="minorEastAsia" w:hAnsi="Times New Roman" w:cs="Times New Roman"/>
          <w:sz w:val="22"/>
          <w:szCs w:val="22"/>
        </w:rPr>
        <w:t xml:space="preserve"> </w:t>
      </w:r>
      <w:r w:rsidR="00C21276" w:rsidRPr="00622144">
        <w:rPr>
          <w:rFonts w:ascii="Times New Roman" w:eastAsiaTheme="minorEastAsia" w:hAnsi="Times New Roman" w:cs="Times New Roman"/>
          <w:sz w:val="22"/>
          <w:szCs w:val="22"/>
        </w:rPr>
        <w:t>example</w:t>
      </w:r>
      <w:r w:rsidR="00C21276">
        <w:rPr>
          <w:rFonts w:ascii="Times New Roman" w:eastAsiaTheme="minorEastAsia" w:hAnsi="Times New Roman" w:cs="Times New Roman"/>
          <w:sz w:val="22"/>
          <w:szCs w:val="22"/>
        </w:rPr>
        <w:t>?</w:t>
      </w:r>
    </w:p>
    <w:p w14:paraId="29F598DF" w14:textId="4DF675BB" w:rsidR="00C21276" w:rsidRDefault="00C21276" w:rsidP="004D60C5">
      <w:pPr>
        <w:pBdr>
          <w:bottom w:val="single" w:sz="12" w:space="1" w:color="auto"/>
        </w:pBdr>
        <w:spacing w:line="276" w:lineRule="auto"/>
        <w:jc w:val="both"/>
        <w:rPr>
          <w:rFonts w:ascii="Times New Roman" w:eastAsiaTheme="minorEastAsia" w:hAnsi="Times New Roman" w:cs="Times New Roman"/>
          <w:sz w:val="22"/>
          <w:szCs w:val="22"/>
        </w:rPr>
      </w:pPr>
    </w:p>
    <w:p w14:paraId="54101B7F" w14:textId="07CF7860" w:rsidR="00C21276" w:rsidRPr="00C21276" w:rsidRDefault="00C21276" w:rsidP="00C21276">
      <w:pPr>
        <w:pBdr>
          <w:bottom w:val="single" w:sz="12" w:space="1" w:color="auto"/>
        </w:pBdr>
        <w:spacing w:line="276" w:lineRule="auto"/>
        <w:jc w:val="both"/>
        <w:rPr>
          <w:rFonts w:ascii="Times New Roman" w:eastAsiaTheme="minorEastAsia" w:hAnsi="Times New Roman" w:cs="Times New Roman"/>
          <w:b/>
          <w:bCs/>
          <w:sz w:val="22"/>
          <w:szCs w:val="22"/>
        </w:rPr>
      </w:pPr>
      <w:r w:rsidRPr="008E3224">
        <w:rPr>
          <w:rFonts w:ascii="Times New Roman" w:eastAsiaTheme="minorEastAsia" w:hAnsi="Times New Roman" w:cs="Times New Roman"/>
          <w:b/>
          <w:bCs/>
          <w:sz w:val="22"/>
          <w:szCs w:val="22"/>
        </w:rPr>
        <w:t>Prof. Arthur Grimes</w:t>
      </w:r>
    </w:p>
    <w:p w14:paraId="1E4DDE07" w14:textId="77777777" w:rsidR="00C21276" w:rsidRDefault="00C21276" w:rsidP="00C21276">
      <w:pPr>
        <w:pBdr>
          <w:bottom w:val="single" w:sz="12" w:space="1" w:color="auto"/>
        </w:pBdr>
        <w:spacing w:line="276" w:lineRule="auto"/>
        <w:jc w:val="both"/>
        <w:rPr>
          <w:rFonts w:ascii="Times New Roman" w:eastAsiaTheme="minorEastAsia" w:hAnsi="Times New Roman" w:cs="Times New Roman"/>
          <w:sz w:val="22"/>
          <w:szCs w:val="22"/>
        </w:rPr>
      </w:pPr>
      <w:r w:rsidRPr="00C21276">
        <w:rPr>
          <w:rFonts w:ascii="Times New Roman" w:eastAsiaTheme="minorEastAsia" w:hAnsi="Times New Roman" w:cs="Times New Roman"/>
          <w:sz w:val="22"/>
          <w:szCs w:val="22"/>
        </w:rPr>
        <w:t xml:space="preserve">I think you are correct that issues of job uncertainty and other forms of uncertainty reduce overall life satisfaction. I think there is no doubt about that. You also mentioned social pressure.  One thing I did not </w:t>
      </w:r>
      <w:proofErr w:type="gramStart"/>
      <w:r w:rsidRPr="00C21276">
        <w:rPr>
          <w:rFonts w:ascii="Times New Roman" w:eastAsiaTheme="minorEastAsia" w:hAnsi="Times New Roman" w:cs="Times New Roman"/>
          <w:sz w:val="22"/>
          <w:szCs w:val="22"/>
        </w:rPr>
        <w:t>mention really</w:t>
      </w:r>
      <w:proofErr w:type="gramEnd"/>
      <w:r w:rsidRPr="00C21276">
        <w:rPr>
          <w:rFonts w:ascii="Times New Roman" w:eastAsiaTheme="minorEastAsia" w:hAnsi="Times New Roman" w:cs="Times New Roman"/>
          <w:sz w:val="22"/>
          <w:szCs w:val="22"/>
        </w:rPr>
        <w:t xml:space="preserve"> in my first talk but in the talk is that the way people value their overall life is very relativistic. It’s very much done in terms of how you see where you are relative to other people. I did mention the unemployment example. Much better to be unemployed in an area with higher unemployment than an area with low unemployment because everyone around you is in the same boat. </w:t>
      </w:r>
    </w:p>
    <w:p w14:paraId="6096D8CC" w14:textId="101484B4" w:rsidR="00C21276" w:rsidRPr="00C21276" w:rsidRDefault="00C21276" w:rsidP="00C21276">
      <w:pPr>
        <w:pBdr>
          <w:bottom w:val="single" w:sz="12" w:space="1" w:color="auto"/>
        </w:pBdr>
        <w:spacing w:line="276" w:lineRule="auto"/>
        <w:jc w:val="both"/>
        <w:rPr>
          <w:rFonts w:ascii="Times New Roman" w:eastAsiaTheme="minorEastAsia" w:hAnsi="Times New Roman" w:cs="Times New Roman"/>
          <w:sz w:val="22"/>
          <w:szCs w:val="22"/>
        </w:rPr>
      </w:pPr>
      <w:r w:rsidRPr="00C21276">
        <w:rPr>
          <w:rFonts w:ascii="Times New Roman" w:eastAsiaTheme="minorEastAsia" w:hAnsi="Times New Roman" w:cs="Times New Roman"/>
          <w:sz w:val="22"/>
          <w:szCs w:val="22"/>
        </w:rPr>
        <w:t xml:space="preserve">I’m trying to think of a particular example which has been used to improve the life satisfaction of </w:t>
      </w:r>
      <w:proofErr w:type="gramStart"/>
      <w:r w:rsidRPr="00C21276">
        <w:rPr>
          <w:rFonts w:ascii="Times New Roman" w:eastAsiaTheme="minorEastAsia" w:hAnsi="Times New Roman" w:cs="Times New Roman"/>
          <w:sz w:val="22"/>
          <w:szCs w:val="22"/>
        </w:rPr>
        <w:t>particular groups</w:t>
      </w:r>
      <w:proofErr w:type="gramEnd"/>
      <w:r w:rsidRPr="00C21276">
        <w:rPr>
          <w:rFonts w:ascii="Times New Roman" w:eastAsiaTheme="minorEastAsia" w:hAnsi="Times New Roman" w:cs="Times New Roman"/>
          <w:sz w:val="22"/>
          <w:szCs w:val="22"/>
        </w:rPr>
        <w:t>. I mentioned the area of green space. People have done some experiments in terms of just trying to improve the natural environment for people. There is some evidence that that can improve people’s lives. People are much better when they are surrounded by green space than when they are in a heavily built-up urban environment with no green space.</w:t>
      </w:r>
      <w:r>
        <w:rPr>
          <w:rFonts w:ascii="Times New Roman" w:eastAsiaTheme="minorEastAsia" w:hAnsi="Times New Roman" w:cs="Times New Roman" w:hint="eastAsia"/>
          <w:sz w:val="22"/>
          <w:szCs w:val="22"/>
        </w:rPr>
        <w:t xml:space="preserve"> </w:t>
      </w:r>
      <w:r w:rsidRPr="00C21276">
        <w:rPr>
          <w:rFonts w:ascii="Times New Roman" w:eastAsiaTheme="minorEastAsia" w:hAnsi="Times New Roman" w:cs="Times New Roman"/>
          <w:sz w:val="22"/>
          <w:szCs w:val="22"/>
        </w:rPr>
        <w:t xml:space="preserve">As I said, the work that I’m doing in New Zealand now shows that just improving, making houses not being so cold. New Zealand houses are very cold traditionally. For some reason, people moved to New Zealand from Europe thinking that we are a warm Pacific country, but </w:t>
      </w:r>
      <w:r>
        <w:rPr>
          <w:rFonts w:ascii="Times New Roman" w:eastAsiaTheme="minorEastAsia" w:hAnsi="Times New Roman" w:cs="Times New Roman"/>
          <w:sz w:val="22"/>
          <w:szCs w:val="22"/>
        </w:rPr>
        <w:t xml:space="preserve">it is </w:t>
      </w:r>
      <w:r w:rsidRPr="00C21276">
        <w:rPr>
          <w:rFonts w:ascii="Times New Roman" w:eastAsiaTheme="minorEastAsia" w:hAnsi="Times New Roman" w:cs="Times New Roman"/>
          <w:sz w:val="22"/>
          <w:szCs w:val="22"/>
        </w:rPr>
        <w:t xml:space="preserve">not. </w:t>
      </w:r>
      <w:r>
        <w:rPr>
          <w:rFonts w:ascii="Times New Roman" w:eastAsiaTheme="minorEastAsia" w:hAnsi="Times New Roman" w:cs="Times New Roman"/>
          <w:sz w:val="22"/>
          <w:szCs w:val="22"/>
        </w:rPr>
        <w:t>It is</w:t>
      </w:r>
      <w:r w:rsidRPr="00C21276">
        <w:rPr>
          <w:rFonts w:ascii="Times New Roman" w:eastAsiaTheme="minorEastAsia" w:hAnsi="Times New Roman" w:cs="Times New Roman"/>
          <w:sz w:val="22"/>
          <w:szCs w:val="22"/>
        </w:rPr>
        <w:t xml:space="preserve"> a cold Pacific country, </w:t>
      </w:r>
      <w:r>
        <w:rPr>
          <w:rFonts w:ascii="Times New Roman" w:eastAsiaTheme="minorEastAsia" w:hAnsi="Times New Roman" w:cs="Times New Roman"/>
          <w:sz w:val="22"/>
          <w:szCs w:val="22"/>
        </w:rPr>
        <w:t>but</w:t>
      </w:r>
      <w:r w:rsidRPr="00C21276">
        <w:rPr>
          <w:rFonts w:ascii="Times New Roman" w:eastAsiaTheme="minorEastAsia" w:hAnsi="Times New Roman" w:cs="Times New Roman"/>
          <w:sz w:val="22"/>
          <w:szCs w:val="22"/>
        </w:rPr>
        <w:t xml:space="preserve"> they built houses as if </w:t>
      </w:r>
      <w:r>
        <w:rPr>
          <w:rFonts w:ascii="Times New Roman" w:eastAsiaTheme="minorEastAsia" w:hAnsi="Times New Roman" w:cs="Times New Roman"/>
          <w:sz w:val="22"/>
          <w:szCs w:val="22"/>
        </w:rPr>
        <w:t>it</w:t>
      </w:r>
      <w:r w:rsidRPr="00C21276">
        <w:rPr>
          <w:rFonts w:ascii="Times New Roman" w:eastAsiaTheme="minorEastAsia" w:hAnsi="Times New Roman" w:cs="Times New Roman"/>
          <w:sz w:val="22"/>
          <w:szCs w:val="22"/>
        </w:rPr>
        <w:t xml:space="preserve"> were a warm Pacific country. The work that we are doing, the government is doing, and we are </w:t>
      </w:r>
      <w:proofErr w:type="gramStart"/>
      <w:r w:rsidRPr="00C21276">
        <w:rPr>
          <w:rFonts w:ascii="Times New Roman" w:eastAsiaTheme="minorEastAsia" w:hAnsi="Times New Roman" w:cs="Times New Roman"/>
          <w:sz w:val="22"/>
          <w:szCs w:val="22"/>
        </w:rPr>
        <w:t>evaluating</w:t>
      </w:r>
      <w:proofErr w:type="gramEnd"/>
      <w:r w:rsidRPr="00C21276">
        <w:rPr>
          <w:rFonts w:ascii="Times New Roman" w:eastAsiaTheme="minorEastAsia" w:hAnsi="Times New Roman" w:cs="Times New Roman"/>
          <w:sz w:val="22"/>
          <w:szCs w:val="22"/>
        </w:rPr>
        <w:t xml:space="preserve"> to improve the group of the population that are poor, poorer, and live in cold houses that really does</w:t>
      </w:r>
      <w:r>
        <w:rPr>
          <w:rFonts w:ascii="Times New Roman" w:eastAsiaTheme="minorEastAsia" w:hAnsi="Times New Roman" w:cs="Times New Roman"/>
          <w:sz w:val="22"/>
          <w:szCs w:val="22"/>
        </w:rPr>
        <w:t>. W</w:t>
      </w:r>
      <w:r w:rsidRPr="00C21276">
        <w:rPr>
          <w:rFonts w:ascii="Times New Roman" w:eastAsiaTheme="minorEastAsia" w:hAnsi="Times New Roman" w:cs="Times New Roman"/>
          <w:sz w:val="22"/>
          <w:szCs w:val="22"/>
        </w:rPr>
        <w:t xml:space="preserve">e show that this reduces their wellbeing. And if you improved their insulation and their heating opportunities and things like that that </w:t>
      </w:r>
      <w:proofErr w:type="gramStart"/>
      <w:r w:rsidRPr="00C21276">
        <w:rPr>
          <w:rFonts w:ascii="Times New Roman" w:eastAsiaTheme="minorEastAsia" w:hAnsi="Times New Roman" w:cs="Times New Roman"/>
          <w:sz w:val="22"/>
          <w:szCs w:val="22"/>
        </w:rPr>
        <w:t>actually improves</w:t>
      </w:r>
      <w:proofErr w:type="gramEnd"/>
      <w:r w:rsidRPr="00C21276">
        <w:rPr>
          <w:rFonts w:ascii="Times New Roman" w:eastAsiaTheme="minorEastAsia" w:hAnsi="Times New Roman" w:cs="Times New Roman"/>
          <w:sz w:val="22"/>
          <w:szCs w:val="22"/>
        </w:rPr>
        <w:t xml:space="preserve"> their </w:t>
      </w:r>
      <w:proofErr w:type="gramStart"/>
      <w:r w:rsidRPr="00C21276">
        <w:rPr>
          <w:rFonts w:ascii="Times New Roman" w:eastAsiaTheme="minorEastAsia" w:hAnsi="Times New Roman" w:cs="Times New Roman"/>
          <w:sz w:val="22"/>
          <w:szCs w:val="22"/>
        </w:rPr>
        <w:t>wellbeing</w:t>
      </w:r>
      <w:proofErr w:type="gramEnd"/>
      <w:r w:rsidRPr="00C21276">
        <w:rPr>
          <w:rFonts w:ascii="Times New Roman" w:eastAsiaTheme="minorEastAsia" w:hAnsi="Times New Roman" w:cs="Times New Roman"/>
          <w:sz w:val="22"/>
          <w:szCs w:val="22"/>
        </w:rPr>
        <w:t xml:space="preserve"> because they are no longer subject to so much cold. </w:t>
      </w:r>
      <w:r>
        <w:rPr>
          <w:rFonts w:ascii="Times New Roman" w:eastAsiaTheme="minorEastAsia" w:hAnsi="Times New Roman" w:cs="Times New Roman"/>
          <w:sz w:val="22"/>
          <w:szCs w:val="22"/>
        </w:rPr>
        <w:t>W</w:t>
      </w:r>
      <w:r w:rsidRPr="00C21276">
        <w:rPr>
          <w:rFonts w:ascii="Times New Roman" w:eastAsiaTheme="minorEastAsia" w:hAnsi="Times New Roman" w:cs="Times New Roman"/>
          <w:sz w:val="22"/>
          <w:szCs w:val="22"/>
        </w:rPr>
        <w:t xml:space="preserve">e’ve got some quite good evidence that we can use public policies to improve the wellbeing of certain groups that we know are particularly at </w:t>
      </w:r>
      <w:proofErr w:type="gramStart"/>
      <w:r w:rsidRPr="00C21276">
        <w:rPr>
          <w:rFonts w:ascii="Times New Roman" w:eastAsiaTheme="minorEastAsia" w:hAnsi="Times New Roman" w:cs="Times New Roman"/>
          <w:sz w:val="22"/>
          <w:szCs w:val="22"/>
        </w:rPr>
        <w:t>risk</w:t>
      </w:r>
      <w:proofErr w:type="gramEnd"/>
      <w:r w:rsidRPr="00C21276">
        <w:rPr>
          <w:rFonts w:ascii="Times New Roman" w:eastAsiaTheme="minorEastAsia" w:hAnsi="Times New Roman" w:cs="Times New Roman"/>
          <w:sz w:val="22"/>
          <w:szCs w:val="22"/>
        </w:rPr>
        <w:t xml:space="preserve"> in this case poorer people who live in cold houses.</w:t>
      </w:r>
    </w:p>
    <w:p w14:paraId="495600B7" w14:textId="1A5D60D4" w:rsidR="00C21276" w:rsidRPr="00C21276" w:rsidRDefault="00C21276" w:rsidP="00C21276">
      <w:pPr>
        <w:pBdr>
          <w:bottom w:val="single" w:sz="12" w:space="1" w:color="auto"/>
        </w:pBdr>
        <w:spacing w:line="276" w:lineRule="auto"/>
        <w:jc w:val="both"/>
        <w:rPr>
          <w:rFonts w:ascii="Times New Roman" w:eastAsiaTheme="minorEastAsia" w:hAnsi="Times New Roman" w:cs="Times New Roman"/>
          <w:sz w:val="22"/>
          <w:szCs w:val="22"/>
        </w:rPr>
      </w:pPr>
      <w:r w:rsidRPr="00C21276">
        <w:rPr>
          <w:rFonts w:ascii="Times New Roman" w:eastAsiaTheme="minorEastAsia" w:hAnsi="Times New Roman" w:cs="Times New Roman"/>
          <w:sz w:val="22"/>
          <w:szCs w:val="22"/>
        </w:rPr>
        <w:t xml:space="preserve">I am trying to think of an example though where something has been evaluated to reduce the uncertainty that people face. That would be </w:t>
      </w:r>
      <w:r w:rsidR="006327BC" w:rsidRPr="00C21276">
        <w:rPr>
          <w:rFonts w:ascii="Times New Roman" w:eastAsiaTheme="minorEastAsia" w:hAnsi="Times New Roman" w:cs="Times New Roman"/>
          <w:sz w:val="22"/>
          <w:szCs w:val="22"/>
        </w:rPr>
        <w:t>an interesting</w:t>
      </w:r>
      <w:r w:rsidRPr="00C21276">
        <w:rPr>
          <w:rFonts w:ascii="Times New Roman" w:eastAsiaTheme="minorEastAsia" w:hAnsi="Times New Roman" w:cs="Times New Roman"/>
          <w:sz w:val="22"/>
          <w:szCs w:val="22"/>
        </w:rPr>
        <w:t xml:space="preserve"> example. I’m sure somebody has but for the life of me I can’t think of a study which said here has been a policy intervention that is basically designed to reduce people’s uncertainty. </w:t>
      </w:r>
      <w:r w:rsidR="007C732D">
        <w:rPr>
          <w:rFonts w:ascii="Times New Roman" w:eastAsiaTheme="minorEastAsia" w:hAnsi="Times New Roman" w:cs="Times New Roman"/>
          <w:sz w:val="22"/>
          <w:szCs w:val="22"/>
        </w:rPr>
        <w:t>T</w:t>
      </w:r>
      <w:r w:rsidRPr="00C21276">
        <w:rPr>
          <w:rFonts w:ascii="Times New Roman" w:eastAsiaTheme="minorEastAsia" w:hAnsi="Times New Roman" w:cs="Times New Roman"/>
          <w:sz w:val="22"/>
          <w:szCs w:val="22"/>
        </w:rPr>
        <w:t xml:space="preserve">o some extent our first lockdown </w:t>
      </w:r>
      <w:r w:rsidR="007C732D">
        <w:rPr>
          <w:rFonts w:ascii="Times New Roman" w:eastAsiaTheme="minorEastAsia" w:hAnsi="Times New Roman" w:cs="Times New Roman"/>
          <w:sz w:val="22"/>
          <w:szCs w:val="22"/>
        </w:rPr>
        <w:t xml:space="preserve">in New Zealand </w:t>
      </w:r>
      <w:r w:rsidRPr="00C21276">
        <w:rPr>
          <w:rFonts w:ascii="Times New Roman" w:eastAsiaTheme="minorEastAsia" w:hAnsi="Times New Roman" w:cs="Times New Roman"/>
          <w:sz w:val="22"/>
          <w:szCs w:val="22"/>
        </w:rPr>
        <w:t>did when there was uncertainty about COVID</w:t>
      </w:r>
      <w:r w:rsidR="007C732D">
        <w:rPr>
          <w:rFonts w:ascii="Times New Roman" w:eastAsiaTheme="minorEastAsia" w:hAnsi="Times New Roman" w:cs="Times New Roman"/>
          <w:sz w:val="22"/>
          <w:szCs w:val="22"/>
        </w:rPr>
        <w:t>-19</w:t>
      </w:r>
      <w:r w:rsidRPr="00C21276">
        <w:rPr>
          <w:rFonts w:ascii="Times New Roman" w:eastAsiaTheme="minorEastAsia" w:hAnsi="Times New Roman" w:cs="Times New Roman"/>
          <w:sz w:val="22"/>
          <w:szCs w:val="22"/>
        </w:rPr>
        <w:t>,</w:t>
      </w:r>
      <w:r w:rsidR="007C732D">
        <w:rPr>
          <w:rFonts w:ascii="Times New Roman" w:eastAsiaTheme="minorEastAsia" w:hAnsi="Times New Roman" w:cs="Times New Roman"/>
          <w:sz w:val="22"/>
          <w:szCs w:val="22"/>
        </w:rPr>
        <w:t xml:space="preserve"> then</w:t>
      </w:r>
      <w:r w:rsidRPr="00C21276">
        <w:rPr>
          <w:rFonts w:ascii="Times New Roman" w:eastAsiaTheme="minorEastAsia" w:hAnsi="Times New Roman" w:cs="Times New Roman"/>
          <w:sz w:val="22"/>
          <w:szCs w:val="22"/>
        </w:rPr>
        <w:t xml:space="preserve"> uncertainty about jobs and at the same time the government put in a very large wage subsidy so that most people retained employment through a very severe lockdown. That reduced people’s </w:t>
      </w:r>
      <w:r w:rsidR="006327BC" w:rsidRPr="00C21276">
        <w:rPr>
          <w:rFonts w:ascii="Times New Roman" w:eastAsiaTheme="minorEastAsia" w:hAnsi="Times New Roman" w:cs="Times New Roman"/>
          <w:sz w:val="22"/>
          <w:szCs w:val="22"/>
        </w:rPr>
        <w:t>uncertainty,</w:t>
      </w:r>
      <w:r w:rsidRPr="00C21276">
        <w:rPr>
          <w:rFonts w:ascii="Times New Roman" w:eastAsiaTheme="minorEastAsia" w:hAnsi="Times New Roman" w:cs="Times New Roman"/>
          <w:sz w:val="22"/>
          <w:szCs w:val="22"/>
        </w:rPr>
        <w:t xml:space="preserve"> but we can’t</w:t>
      </w:r>
      <w:r w:rsidR="007C732D">
        <w:rPr>
          <w:rFonts w:ascii="Times New Roman" w:eastAsiaTheme="minorEastAsia" w:hAnsi="Times New Roman" w:cs="Times New Roman"/>
          <w:sz w:val="22"/>
          <w:szCs w:val="22"/>
        </w:rPr>
        <w:t xml:space="preserve"> </w:t>
      </w:r>
      <w:r w:rsidRPr="00C21276">
        <w:rPr>
          <w:rFonts w:ascii="Times New Roman" w:eastAsiaTheme="minorEastAsia" w:hAnsi="Times New Roman" w:cs="Times New Roman"/>
          <w:sz w:val="22"/>
          <w:szCs w:val="22"/>
        </w:rPr>
        <w:t>attribute the rise in wellbeing to that reduction and uncertainty</w:t>
      </w:r>
      <w:r w:rsidR="007C732D">
        <w:rPr>
          <w:rFonts w:ascii="Times New Roman" w:eastAsiaTheme="minorEastAsia" w:hAnsi="Times New Roman" w:cs="Times New Roman"/>
          <w:sz w:val="22"/>
          <w:szCs w:val="22"/>
        </w:rPr>
        <w:t xml:space="preserve"> as </w:t>
      </w:r>
      <w:r w:rsidRPr="00C21276">
        <w:rPr>
          <w:rFonts w:ascii="Times New Roman" w:eastAsiaTheme="minorEastAsia" w:hAnsi="Times New Roman" w:cs="Times New Roman"/>
          <w:sz w:val="22"/>
          <w:szCs w:val="22"/>
        </w:rPr>
        <w:t xml:space="preserve">there might have been other things. But I think that would be an excellent research project to see if there was a policy that </w:t>
      </w:r>
      <w:r w:rsidR="007C732D" w:rsidRPr="00C21276">
        <w:rPr>
          <w:rFonts w:ascii="Times New Roman" w:eastAsiaTheme="minorEastAsia" w:hAnsi="Times New Roman" w:cs="Times New Roman"/>
          <w:sz w:val="22"/>
          <w:szCs w:val="22"/>
        </w:rPr>
        <w:t>reduced</w:t>
      </w:r>
      <w:r w:rsidRPr="00C21276">
        <w:rPr>
          <w:rFonts w:ascii="Times New Roman" w:eastAsiaTheme="minorEastAsia" w:hAnsi="Times New Roman" w:cs="Times New Roman"/>
          <w:sz w:val="22"/>
          <w:szCs w:val="22"/>
        </w:rPr>
        <w:t xml:space="preserve"> people’s uncertainty</w:t>
      </w:r>
      <w:r w:rsidR="007C732D">
        <w:rPr>
          <w:rFonts w:ascii="Times New Roman" w:eastAsiaTheme="minorEastAsia" w:hAnsi="Times New Roman" w:cs="Times New Roman"/>
          <w:sz w:val="22"/>
          <w:szCs w:val="22"/>
        </w:rPr>
        <w:t xml:space="preserve">. For example, </w:t>
      </w:r>
      <w:r w:rsidRPr="00C21276">
        <w:rPr>
          <w:rFonts w:ascii="Times New Roman" w:eastAsiaTheme="minorEastAsia" w:hAnsi="Times New Roman" w:cs="Times New Roman"/>
          <w:sz w:val="22"/>
          <w:szCs w:val="22"/>
        </w:rPr>
        <w:t>leaving education and being guaranteed a job which reduces one of the big uncertainties in life for young people.</w:t>
      </w:r>
    </w:p>
    <w:p w14:paraId="030F7528" w14:textId="73439FE5" w:rsidR="00C21276" w:rsidRDefault="00C21276" w:rsidP="00C21276">
      <w:pPr>
        <w:pBdr>
          <w:bottom w:val="single" w:sz="12" w:space="1" w:color="auto"/>
        </w:pBdr>
        <w:spacing w:line="276" w:lineRule="auto"/>
        <w:jc w:val="both"/>
        <w:rPr>
          <w:rFonts w:ascii="Times New Roman" w:eastAsiaTheme="minorEastAsia" w:hAnsi="Times New Roman" w:cs="Times New Roman"/>
          <w:sz w:val="22"/>
          <w:szCs w:val="22"/>
        </w:rPr>
      </w:pPr>
      <w:r w:rsidRPr="00C21276">
        <w:rPr>
          <w:rFonts w:ascii="Times New Roman" w:eastAsiaTheme="minorEastAsia" w:hAnsi="Times New Roman" w:cs="Times New Roman"/>
          <w:sz w:val="22"/>
          <w:szCs w:val="22"/>
        </w:rPr>
        <w:t>I should mention the people of Central America, Mexico through to northern half of South America</w:t>
      </w:r>
      <w:r w:rsidR="007C732D">
        <w:rPr>
          <w:rFonts w:ascii="Times New Roman" w:eastAsiaTheme="minorEastAsia" w:hAnsi="Times New Roman" w:cs="Times New Roman"/>
          <w:sz w:val="22"/>
          <w:szCs w:val="22"/>
        </w:rPr>
        <w:t xml:space="preserve"> where </w:t>
      </w:r>
      <w:r w:rsidRPr="00C21276">
        <w:rPr>
          <w:rFonts w:ascii="Times New Roman" w:eastAsiaTheme="minorEastAsia" w:hAnsi="Times New Roman" w:cs="Times New Roman"/>
          <w:sz w:val="22"/>
          <w:szCs w:val="22"/>
        </w:rPr>
        <w:t xml:space="preserve">most of Latin America in fact tend to have high values for life satisfaction, much higher than </w:t>
      </w:r>
      <w:r w:rsidR="007C732D">
        <w:rPr>
          <w:rFonts w:ascii="Times New Roman" w:eastAsiaTheme="minorEastAsia" w:hAnsi="Times New Roman" w:cs="Times New Roman"/>
          <w:sz w:val="22"/>
          <w:szCs w:val="22"/>
        </w:rPr>
        <w:t>we</w:t>
      </w:r>
      <w:r w:rsidRPr="00C21276">
        <w:rPr>
          <w:rFonts w:ascii="Times New Roman" w:eastAsiaTheme="minorEastAsia" w:hAnsi="Times New Roman" w:cs="Times New Roman"/>
          <w:sz w:val="22"/>
          <w:szCs w:val="22"/>
        </w:rPr>
        <w:t xml:space="preserve"> would expect given their incomes</w:t>
      </w:r>
      <w:r w:rsidR="007C732D">
        <w:rPr>
          <w:rFonts w:ascii="Times New Roman" w:eastAsiaTheme="minorEastAsia" w:hAnsi="Times New Roman" w:cs="Times New Roman"/>
          <w:sz w:val="22"/>
          <w:szCs w:val="22"/>
        </w:rPr>
        <w:t xml:space="preserve"> such as Mexico and </w:t>
      </w:r>
      <w:r w:rsidR="007C732D" w:rsidRPr="00C21276">
        <w:rPr>
          <w:rFonts w:ascii="Times New Roman" w:eastAsiaTheme="minorEastAsia" w:hAnsi="Times New Roman" w:cs="Times New Roman"/>
          <w:sz w:val="22"/>
          <w:szCs w:val="22"/>
        </w:rPr>
        <w:t>Costa</w:t>
      </w:r>
      <w:r w:rsidRPr="00C21276">
        <w:rPr>
          <w:rFonts w:ascii="Times New Roman" w:eastAsiaTheme="minorEastAsia" w:hAnsi="Times New Roman" w:cs="Times New Roman"/>
          <w:sz w:val="22"/>
          <w:szCs w:val="22"/>
        </w:rPr>
        <w:t xml:space="preserve"> Rico</w:t>
      </w:r>
      <w:r w:rsidR="007C732D">
        <w:rPr>
          <w:rFonts w:ascii="Times New Roman" w:eastAsiaTheme="minorEastAsia" w:hAnsi="Times New Roman" w:cs="Times New Roman"/>
          <w:sz w:val="22"/>
          <w:szCs w:val="22"/>
        </w:rPr>
        <w:t>.</w:t>
      </w:r>
      <w:r w:rsidR="00292134">
        <w:rPr>
          <w:rFonts w:ascii="Times New Roman" w:eastAsiaTheme="minorEastAsia" w:hAnsi="Times New Roman" w:cs="Times New Roman"/>
          <w:sz w:val="22"/>
          <w:szCs w:val="22"/>
        </w:rPr>
        <w:t xml:space="preserve"> For example, </w:t>
      </w:r>
      <w:r w:rsidRPr="00C21276">
        <w:rPr>
          <w:rFonts w:ascii="Times New Roman" w:eastAsiaTheme="minorEastAsia" w:hAnsi="Times New Roman" w:cs="Times New Roman"/>
          <w:sz w:val="22"/>
          <w:szCs w:val="22"/>
        </w:rPr>
        <w:t>Costa Rico</w:t>
      </w:r>
      <w:r w:rsidR="00292134">
        <w:rPr>
          <w:rFonts w:ascii="Times New Roman" w:eastAsiaTheme="minorEastAsia" w:hAnsi="Times New Roman" w:cs="Times New Roman"/>
          <w:sz w:val="22"/>
          <w:szCs w:val="22"/>
        </w:rPr>
        <w:t xml:space="preserve"> </w:t>
      </w:r>
      <w:r w:rsidRPr="00C21276">
        <w:rPr>
          <w:rFonts w:ascii="Times New Roman" w:eastAsiaTheme="minorEastAsia" w:hAnsi="Times New Roman" w:cs="Times New Roman"/>
          <w:sz w:val="22"/>
          <w:szCs w:val="22"/>
        </w:rPr>
        <w:t>has democracy</w:t>
      </w:r>
      <w:r w:rsidR="00292134">
        <w:rPr>
          <w:rFonts w:ascii="Times New Roman" w:eastAsiaTheme="minorEastAsia" w:hAnsi="Times New Roman" w:cs="Times New Roman"/>
          <w:sz w:val="22"/>
          <w:szCs w:val="22"/>
        </w:rPr>
        <w:t xml:space="preserve">, </w:t>
      </w:r>
      <w:r w:rsidRPr="00C21276">
        <w:rPr>
          <w:rFonts w:ascii="Times New Roman" w:eastAsiaTheme="minorEastAsia" w:hAnsi="Times New Roman" w:cs="Times New Roman"/>
          <w:sz w:val="22"/>
          <w:szCs w:val="22"/>
        </w:rPr>
        <w:t>very strong human rights</w:t>
      </w:r>
      <w:r w:rsidR="00292134">
        <w:rPr>
          <w:rFonts w:ascii="Times New Roman" w:eastAsiaTheme="minorEastAsia" w:hAnsi="Times New Roman" w:cs="Times New Roman"/>
          <w:sz w:val="22"/>
          <w:szCs w:val="22"/>
        </w:rPr>
        <w:t>,</w:t>
      </w:r>
      <w:r w:rsidRPr="00C21276">
        <w:rPr>
          <w:rFonts w:ascii="Times New Roman" w:eastAsiaTheme="minorEastAsia" w:hAnsi="Times New Roman" w:cs="Times New Roman"/>
          <w:sz w:val="22"/>
          <w:szCs w:val="22"/>
        </w:rPr>
        <w:t xml:space="preserve"> fantastic nature, and it has superb attachment of social capital, </w:t>
      </w:r>
      <w:proofErr w:type="gramStart"/>
      <w:r w:rsidRPr="00C21276">
        <w:rPr>
          <w:rFonts w:ascii="Times New Roman" w:eastAsiaTheme="minorEastAsia" w:hAnsi="Times New Roman" w:cs="Times New Roman"/>
          <w:sz w:val="22"/>
          <w:szCs w:val="22"/>
        </w:rPr>
        <w:t>friends</w:t>
      </w:r>
      <w:proofErr w:type="gramEnd"/>
      <w:r w:rsidRPr="00C21276">
        <w:rPr>
          <w:rFonts w:ascii="Times New Roman" w:eastAsiaTheme="minorEastAsia" w:hAnsi="Times New Roman" w:cs="Times New Roman"/>
          <w:sz w:val="22"/>
          <w:szCs w:val="22"/>
        </w:rPr>
        <w:t xml:space="preserve"> and family. It meets a lot of </w:t>
      </w:r>
      <w:proofErr w:type="gramStart"/>
      <w:r w:rsidRPr="00C21276">
        <w:rPr>
          <w:rFonts w:ascii="Times New Roman" w:eastAsiaTheme="minorEastAsia" w:hAnsi="Times New Roman" w:cs="Times New Roman"/>
          <w:sz w:val="22"/>
          <w:szCs w:val="22"/>
        </w:rPr>
        <w:t>the tests</w:t>
      </w:r>
      <w:proofErr w:type="gramEnd"/>
      <w:r w:rsidRPr="00C21276">
        <w:rPr>
          <w:rFonts w:ascii="Times New Roman" w:eastAsiaTheme="minorEastAsia" w:hAnsi="Times New Roman" w:cs="Times New Roman"/>
          <w:sz w:val="22"/>
          <w:szCs w:val="22"/>
        </w:rPr>
        <w:t xml:space="preserve"> for high life satisfaction even though it’s a </w:t>
      </w:r>
      <w:r w:rsidR="00292134" w:rsidRPr="00C21276">
        <w:rPr>
          <w:rFonts w:ascii="Times New Roman" w:eastAsiaTheme="minorEastAsia" w:hAnsi="Times New Roman" w:cs="Times New Roman"/>
          <w:sz w:val="22"/>
          <w:szCs w:val="22"/>
        </w:rPr>
        <w:t>middle-income</w:t>
      </w:r>
      <w:r w:rsidRPr="00C21276">
        <w:rPr>
          <w:rFonts w:ascii="Times New Roman" w:eastAsiaTheme="minorEastAsia" w:hAnsi="Times New Roman" w:cs="Times New Roman"/>
          <w:sz w:val="22"/>
          <w:szCs w:val="22"/>
        </w:rPr>
        <w:t xml:space="preserve"> country. Its life satisfaction tends to be higher than United States or the United Kingdom. </w:t>
      </w:r>
      <w:r w:rsidR="00292134">
        <w:rPr>
          <w:rFonts w:ascii="Times New Roman" w:eastAsiaTheme="minorEastAsia" w:hAnsi="Times New Roman" w:cs="Times New Roman"/>
          <w:sz w:val="22"/>
          <w:szCs w:val="22"/>
        </w:rPr>
        <w:t>I</w:t>
      </w:r>
      <w:r w:rsidRPr="00C21276">
        <w:rPr>
          <w:rFonts w:ascii="Times New Roman" w:eastAsiaTheme="minorEastAsia" w:hAnsi="Times New Roman" w:cs="Times New Roman"/>
          <w:sz w:val="22"/>
          <w:szCs w:val="22"/>
        </w:rPr>
        <w:t xml:space="preserve">n other words, you can make up for lack of income through some of these other features that are </w:t>
      </w:r>
      <w:r w:rsidR="00292134" w:rsidRPr="00C21276">
        <w:rPr>
          <w:rFonts w:ascii="Times New Roman" w:eastAsiaTheme="minorEastAsia" w:hAnsi="Times New Roman" w:cs="Times New Roman"/>
          <w:sz w:val="22"/>
          <w:szCs w:val="22"/>
        </w:rPr>
        <w:t>important</w:t>
      </w:r>
      <w:r w:rsidRPr="00C21276">
        <w:rPr>
          <w:rFonts w:ascii="Times New Roman" w:eastAsiaTheme="minorEastAsia" w:hAnsi="Times New Roman" w:cs="Times New Roman"/>
          <w:sz w:val="22"/>
          <w:szCs w:val="22"/>
        </w:rPr>
        <w:t xml:space="preserve">. </w:t>
      </w:r>
    </w:p>
    <w:p w14:paraId="6F151308" w14:textId="77777777" w:rsidR="00925D3A" w:rsidRDefault="00925D3A" w:rsidP="00C21276">
      <w:pPr>
        <w:pBdr>
          <w:bottom w:val="single" w:sz="12" w:space="1" w:color="auto"/>
        </w:pBdr>
        <w:spacing w:line="276" w:lineRule="auto"/>
        <w:jc w:val="both"/>
        <w:rPr>
          <w:rFonts w:ascii="Times New Roman" w:hAnsi="Times New Roman" w:cs="Times New Roman"/>
          <w:b/>
          <w:bCs/>
          <w:sz w:val="22"/>
          <w:szCs w:val="22"/>
        </w:rPr>
      </w:pPr>
    </w:p>
    <w:p w14:paraId="0459FC1F" w14:textId="3FA66FA0" w:rsidR="00292134" w:rsidRDefault="00292134" w:rsidP="00C21276">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hAnsi="Times New Roman" w:cs="Times New Roman"/>
          <w:b/>
          <w:bCs/>
          <w:sz w:val="22"/>
          <w:szCs w:val="22"/>
        </w:rPr>
        <w:lastRenderedPageBreak/>
        <w:t xml:space="preserve">Assoc. </w:t>
      </w:r>
      <w:r w:rsidRPr="00041268">
        <w:rPr>
          <w:rFonts w:ascii="Times New Roman" w:hAnsi="Times New Roman" w:cs="Times New Roman"/>
          <w:b/>
          <w:bCs/>
          <w:sz w:val="22"/>
          <w:szCs w:val="22"/>
        </w:rPr>
        <w:t xml:space="preserve">Prof. </w:t>
      </w:r>
      <w:r>
        <w:rPr>
          <w:rFonts w:ascii="Times New Roman" w:hAnsi="Times New Roman" w:cs="Times New Roman"/>
          <w:b/>
          <w:bCs/>
          <w:sz w:val="22"/>
          <w:szCs w:val="22"/>
        </w:rPr>
        <w:t>Aaron Jarden</w:t>
      </w:r>
    </w:p>
    <w:p w14:paraId="6397A1FA" w14:textId="0347289D" w:rsidR="00292134" w:rsidRPr="00292134" w:rsidRDefault="00643A06" w:rsidP="00292134">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I think </w:t>
      </w:r>
      <w:r w:rsidR="00292134" w:rsidRPr="00292134">
        <w:rPr>
          <w:rFonts w:ascii="Times New Roman" w:eastAsiaTheme="minorEastAsia" w:hAnsi="Times New Roman" w:cs="Times New Roman"/>
          <w:sz w:val="22"/>
          <w:szCs w:val="22"/>
        </w:rPr>
        <w:t xml:space="preserve">Mexico probably </w:t>
      </w:r>
      <w:r>
        <w:rPr>
          <w:rFonts w:ascii="Times New Roman" w:eastAsiaTheme="minorEastAsia" w:hAnsi="Times New Roman" w:cs="Times New Roman"/>
          <w:sz w:val="22"/>
          <w:szCs w:val="22"/>
        </w:rPr>
        <w:t xml:space="preserve">has </w:t>
      </w:r>
      <w:r w:rsidR="00292134" w:rsidRPr="00292134">
        <w:rPr>
          <w:rFonts w:ascii="Times New Roman" w:eastAsiaTheme="minorEastAsia" w:hAnsi="Times New Roman" w:cs="Times New Roman"/>
          <w:sz w:val="22"/>
          <w:szCs w:val="22"/>
        </w:rPr>
        <w:t xml:space="preserve">the best example of a </w:t>
      </w:r>
      <w:r>
        <w:rPr>
          <w:rFonts w:ascii="Times New Roman" w:eastAsiaTheme="minorEastAsia" w:hAnsi="Times New Roman" w:cs="Times New Roman"/>
          <w:sz w:val="22"/>
          <w:szCs w:val="22"/>
        </w:rPr>
        <w:t>w</w:t>
      </w:r>
      <w:r w:rsidR="00292134" w:rsidRPr="00292134">
        <w:rPr>
          <w:rFonts w:ascii="Times New Roman" w:eastAsiaTheme="minorEastAsia" w:hAnsi="Times New Roman" w:cs="Times New Roman"/>
          <w:sz w:val="22"/>
          <w:szCs w:val="22"/>
        </w:rPr>
        <w:t>ellbeing University in the world</w:t>
      </w:r>
      <w:r>
        <w:rPr>
          <w:rFonts w:ascii="Times New Roman" w:eastAsiaTheme="minorEastAsia" w:hAnsi="Times New Roman" w:cs="Times New Roman"/>
          <w:sz w:val="22"/>
          <w:szCs w:val="22"/>
        </w:rPr>
        <w:t xml:space="preserve">. For example, </w:t>
      </w:r>
      <w:proofErr w:type="spellStart"/>
      <w:r w:rsidR="00292134" w:rsidRPr="00292134">
        <w:rPr>
          <w:rFonts w:ascii="Times New Roman" w:eastAsiaTheme="minorEastAsia" w:hAnsi="Times New Roman" w:cs="Times New Roman"/>
          <w:sz w:val="22"/>
          <w:szCs w:val="22"/>
        </w:rPr>
        <w:t>Techmilenio</w:t>
      </w:r>
      <w:proofErr w:type="spellEnd"/>
      <w:r w:rsidR="00292134" w:rsidRPr="00292134">
        <w:rPr>
          <w:rFonts w:ascii="Times New Roman" w:eastAsiaTheme="minorEastAsia" w:hAnsi="Times New Roman" w:cs="Times New Roman"/>
          <w:sz w:val="22"/>
          <w:szCs w:val="22"/>
        </w:rPr>
        <w:t xml:space="preserve"> and </w:t>
      </w:r>
      <w:proofErr w:type="spellStart"/>
      <w:r w:rsidR="00292134" w:rsidRPr="00292134">
        <w:rPr>
          <w:rFonts w:ascii="Times New Roman" w:eastAsiaTheme="minorEastAsia" w:hAnsi="Times New Roman" w:cs="Times New Roman"/>
          <w:sz w:val="22"/>
          <w:szCs w:val="22"/>
        </w:rPr>
        <w:t>Tecnológico</w:t>
      </w:r>
      <w:proofErr w:type="spellEnd"/>
      <w:r w:rsidR="00292134" w:rsidRPr="00292134">
        <w:rPr>
          <w:rFonts w:ascii="Times New Roman" w:eastAsiaTheme="minorEastAsia" w:hAnsi="Times New Roman" w:cs="Times New Roman"/>
          <w:sz w:val="22"/>
          <w:szCs w:val="22"/>
        </w:rPr>
        <w:t xml:space="preserve"> de Monterrey, the only university where every single student in every single discipline does a wellbeing course and learns the skills of wellbeing</w:t>
      </w:r>
      <w:r w:rsidR="00D306E7">
        <w:rPr>
          <w:rFonts w:ascii="Times New Roman" w:eastAsiaTheme="minorEastAsia" w:hAnsi="Times New Roman" w:cs="Times New Roman"/>
          <w:sz w:val="22"/>
          <w:szCs w:val="22"/>
        </w:rPr>
        <w:t>,</w:t>
      </w:r>
      <w:r w:rsidR="00292134" w:rsidRPr="00292134">
        <w:rPr>
          <w:rFonts w:ascii="Times New Roman" w:eastAsiaTheme="minorEastAsia" w:hAnsi="Times New Roman" w:cs="Times New Roman"/>
          <w:sz w:val="22"/>
          <w:szCs w:val="22"/>
        </w:rPr>
        <w:t xml:space="preserve"> and that’s why it has the highest graduate employment rate in the universities in the world potentially.</w:t>
      </w:r>
      <w:r>
        <w:rPr>
          <w:rFonts w:ascii="Times New Roman" w:eastAsiaTheme="minorEastAsia" w:hAnsi="Times New Roman" w:cs="Times New Roman"/>
          <w:sz w:val="22"/>
          <w:szCs w:val="22"/>
        </w:rPr>
        <w:t xml:space="preserve"> In terms of</w:t>
      </w:r>
      <w:r w:rsidR="00292134" w:rsidRPr="00292134">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Professor Grimes’s</w:t>
      </w:r>
      <w:r w:rsidR="00292134" w:rsidRPr="00292134">
        <w:rPr>
          <w:rFonts w:ascii="Times New Roman" w:eastAsiaTheme="minorEastAsia" w:hAnsi="Times New Roman" w:cs="Times New Roman"/>
          <w:sz w:val="22"/>
          <w:szCs w:val="22"/>
        </w:rPr>
        <w:t xml:space="preserve"> point about money and wellbeing</w:t>
      </w:r>
      <w:r>
        <w:rPr>
          <w:rFonts w:ascii="Times New Roman" w:eastAsiaTheme="minorEastAsia" w:hAnsi="Times New Roman" w:cs="Times New Roman"/>
          <w:sz w:val="22"/>
          <w:szCs w:val="22"/>
        </w:rPr>
        <w:t xml:space="preserve">, </w:t>
      </w:r>
      <w:r w:rsidR="00292134" w:rsidRPr="00292134">
        <w:rPr>
          <w:rFonts w:ascii="Times New Roman" w:eastAsiaTheme="minorEastAsia" w:hAnsi="Times New Roman" w:cs="Times New Roman"/>
          <w:sz w:val="22"/>
          <w:szCs w:val="22"/>
        </w:rPr>
        <w:t>I totally agree with</w:t>
      </w:r>
      <w:r>
        <w:rPr>
          <w:rFonts w:ascii="Times New Roman" w:eastAsiaTheme="minorEastAsia" w:hAnsi="Times New Roman" w:cs="Times New Roman"/>
          <w:sz w:val="22"/>
          <w:szCs w:val="22"/>
        </w:rPr>
        <w:t xml:space="preserve"> </w:t>
      </w:r>
      <w:r w:rsidRPr="00292134">
        <w:rPr>
          <w:rFonts w:ascii="Times New Roman" w:eastAsiaTheme="minorEastAsia" w:hAnsi="Times New Roman" w:cs="Times New Roman"/>
          <w:sz w:val="22"/>
          <w:szCs w:val="22"/>
        </w:rPr>
        <w:t>evidence</w:t>
      </w:r>
      <w:r w:rsidR="00292134" w:rsidRPr="00292134">
        <w:rPr>
          <w:rFonts w:ascii="Times New Roman" w:eastAsiaTheme="minorEastAsia" w:hAnsi="Times New Roman" w:cs="Times New Roman"/>
          <w:sz w:val="22"/>
          <w:szCs w:val="22"/>
        </w:rPr>
        <w:t xml:space="preserve"> that those with more resources have a slightly higher </w:t>
      </w:r>
      <w:r w:rsidRPr="00292134">
        <w:rPr>
          <w:rFonts w:ascii="Times New Roman" w:eastAsiaTheme="minorEastAsia" w:hAnsi="Times New Roman" w:cs="Times New Roman"/>
          <w:sz w:val="22"/>
          <w:szCs w:val="22"/>
        </w:rPr>
        <w:t>wellbeing,</w:t>
      </w:r>
      <w:r w:rsidR="00292134" w:rsidRPr="00292134">
        <w:rPr>
          <w:rFonts w:ascii="Times New Roman" w:eastAsiaTheme="minorEastAsia" w:hAnsi="Times New Roman" w:cs="Times New Roman"/>
          <w:sz w:val="22"/>
          <w:szCs w:val="22"/>
        </w:rPr>
        <w:t xml:space="preserve"> but that difference isn’t huge. One of the results we got out of the New Zealand </w:t>
      </w:r>
      <w:r w:rsidR="00D306E7">
        <w:rPr>
          <w:rFonts w:ascii="Times New Roman" w:eastAsiaTheme="minorEastAsia" w:hAnsi="Times New Roman" w:cs="Times New Roman"/>
          <w:sz w:val="22"/>
          <w:szCs w:val="22"/>
        </w:rPr>
        <w:t>W</w:t>
      </w:r>
      <w:r w:rsidR="00292134" w:rsidRPr="00292134">
        <w:rPr>
          <w:rFonts w:ascii="Times New Roman" w:eastAsiaTheme="minorEastAsia" w:hAnsi="Times New Roman" w:cs="Times New Roman"/>
          <w:sz w:val="22"/>
          <w:szCs w:val="22"/>
        </w:rPr>
        <w:t xml:space="preserve">ellbeing </w:t>
      </w:r>
      <w:r w:rsidR="00D306E7">
        <w:rPr>
          <w:rFonts w:ascii="Times New Roman" w:eastAsiaTheme="minorEastAsia" w:hAnsi="Times New Roman" w:cs="Times New Roman"/>
          <w:sz w:val="22"/>
          <w:szCs w:val="22"/>
        </w:rPr>
        <w:t>S</w:t>
      </w:r>
      <w:r w:rsidR="00292134" w:rsidRPr="00292134">
        <w:rPr>
          <w:rFonts w:ascii="Times New Roman" w:eastAsiaTheme="minorEastAsia" w:hAnsi="Times New Roman" w:cs="Times New Roman"/>
          <w:sz w:val="22"/>
          <w:szCs w:val="22"/>
        </w:rPr>
        <w:t xml:space="preserve">tudy was that </w:t>
      </w:r>
      <w:r w:rsidR="009F38A9">
        <w:rPr>
          <w:rFonts w:ascii="Times New Roman" w:eastAsiaTheme="minorEastAsia" w:hAnsi="Times New Roman" w:cs="Times New Roman"/>
          <w:sz w:val="22"/>
          <w:szCs w:val="22"/>
        </w:rPr>
        <w:t>people</w:t>
      </w:r>
      <w:r w:rsidR="00292134" w:rsidRPr="00292134">
        <w:rPr>
          <w:rFonts w:ascii="Times New Roman" w:eastAsiaTheme="minorEastAsia" w:hAnsi="Times New Roman" w:cs="Times New Roman"/>
          <w:sz w:val="22"/>
          <w:szCs w:val="22"/>
        </w:rPr>
        <w:t xml:space="preserve"> liv</w:t>
      </w:r>
      <w:r w:rsidR="00D306E7">
        <w:rPr>
          <w:rFonts w:ascii="Times New Roman" w:eastAsiaTheme="minorEastAsia" w:hAnsi="Times New Roman" w:cs="Times New Roman"/>
          <w:sz w:val="22"/>
          <w:szCs w:val="22"/>
        </w:rPr>
        <w:t>ing</w:t>
      </w:r>
      <w:r w:rsidR="00292134" w:rsidRPr="00292134">
        <w:rPr>
          <w:rFonts w:ascii="Times New Roman" w:eastAsiaTheme="minorEastAsia" w:hAnsi="Times New Roman" w:cs="Times New Roman"/>
          <w:sz w:val="22"/>
          <w:szCs w:val="22"/>
        </w:rPr>
        <w:t xml:space="preserve"> within their means had much higher wellbeing than those that didn’t. </w:t>
      </w:r>
      <w:r>
        <w:rPr>
          <w:rFonts w:ascii="Times New Roman" w:eastAsiaTheme="minorEastAsia" w:hAnsi="Times New Roman" w:cs="Times New Roman"/>
          <w:sz w:val="22"/>
          <w:szCs w:val="22"/>
        </w:rPr>
        <w:t xml:space="preserve">For example, </w:t>
      </w:r>
      <w:r w:rsidR="00292134" w:rsidRPr="00292134">
        <w:rPr>
          <w:rFonts w:ascii="Times New Roman" w:eastAsiaTheme="minorEastAsia" w:hAnsi="Times New Roman" w:cs="Times New Roman"/>
          <w:sz w:val="22"/>
          <w:szCs w:val="22"/>
        </w:rPr>
        <w:t xml:space="preserve">people that earned 200,000 </w:t>
      </w:r>
      <w:r>
        <w:rPr>
          <w:rFonts w:ascii="Times New Roman" w:eastAsiaTheme="minorEastAsia" w:hAnsi="Times New Roman" w:cs="Times New Roman"/>
          <w:sz w:val="22"/>
          <w:szCs w:val="22"/>
        </w:rPr>
        <w:t xml:space="preserve">dollars </w:t>
      </w:r>
      <w:r w:rsidR="00292134" w:rsidRPr="00292134">
        <w:rPr>
          <w:rFonts w:ascii="Times New Roman" w:eastAsiaTheme="minorEastAsia" w:hAnsi="Times New Roman" w:cs="Times New Roman"/>
          <w:sz w:val="22"/>
          <w:szCs w:val="22"/>
        </w:rPr>
        <w:t xml:space="preserve">a year but spent it all, their wellbeing was quite </w:t>
      </w:r>
      <w:proofErr w:type="gramStart"/>
      <w:r w:rsidR="00292134" w:rsidRPr="00292134">
        <w:rPr>
          <w:rFonts w:ascii="Times New Roman" w:eastAsiaTheme="minorEastAsia" w:hAnsi="Times New Roman" w:cs="Times New Roman"/>
          <w:sz w:val="22"/>
          <w:szCs w:val="22"/>
        </w:rPr>
        <w:t>low</w:t>
      </w:r>
      <w:proofErr w:type="gramEnd"/>
      <w:r w:rsidR="00292134" w:rsidRPr="00292134">
        <w:rPr>
          <w:rFonts w:ascii="Times New Roman" w:eastAsiaTheme="minorEastAsia" w:hAnsi="Times New Roman" w:cs="Times New Roman"/>
          <w:sz w:val="22"/>
          <w:szCs w:val="22"/>
        </w:rPr>
        <w:t xml:space="preserve"> or </w:t>
      </w:r>
      <w:r w:rsidR="00D306E7">
        <w:rPr>
          <w:rFonts w:ascii="Times New Roman" w:eastAsiaTheme="minorEastAsia" w:hAnsi="Times New Roman" w:cs="Times New Roman"/>
          <w:sz w:val="22"/>
          <w:szCs w:val="22"/>
        </w:rPr>
        <w:t xml:space="preserve">they were </w:t>
      </w:r>
      <w:r w:rsidR="00292134" w:rsidRPr="00292134">
        <w:rPr>
          <w:rFonts w:ascii="Times New Roman" w:eastAsiaTheme="minorEastAsia" w:hAnsi="Times New Roman" w:cs="Times New Roman"/>
          <w:sz w:val="22"/>
          <w:szCs w:val="22"/>
        </w:rPr>
        <w:t>fe</w:t>
      </w:r>
      <w:r w:rsidR="009F38A9">
        <w:rPr>
          <w:rFonts w:ascii="Times New Roman" w:eastAsiaTheme="minorEastAsia" w:hAnsi="Times New Roman" w:cs="Times New Roman"/>
          <w:sz w:val="22"/>
          <w:szCs w:val="22"/>
        </w:rPr>
        <w:t>eling</w:t>
      </w:r>
      <w:r w:rsidR="00292134" w:rsidRPr="00292134">
        <w:rPr>
          <w:rFonts w:ascii="Times New Roman" w:eastAsiaTheme="minorEastAsia" w:hAnsi="Times New Roman" w:cs="Times New Roman"/>
          <w:sz w:val="22"/>
          <w:szCs w:val="22"/>
        </w:rPr>
        <w:t xml:space="preserve"> stressed. But people earning just 50,000 </w:t>
      </w:r>
      <w:r w:rsidR="009F38A9">
        <w:rPr>
          <w:rFonts w:ascii="Times New Roman" w:eastAsiaTheme="minorEastAsia" w:hAnsi="Times New Roman" w:cs="Times New Roman"/>
          <w:sz w:val="22"/>
          <w:szCs w:val="22"/>
        </w:rPr>
        <w:t xml:space="preserve">dollars </w:t>
      </w:r>
      <w:r w:rsidR="00292134" w:rsidRPr="00292134">
        <w:rPr>
          <w:rFonts w:ascii="Times New Roman" w:eastAsiaTheme="minorEastAsia" w:hAnsi="Times New Roman" w:cs="Times New Roman"/>
          <w:sz w:val="22"/>
          <w:szCs w:val="22"/>
        </w:rPr>
        <w:t xml:space="preserve">but were living within their means had very high wellbeing. </w:t>
      </w:r>
      <w:r w:rsidR="009F38A9">
        <w:rPr>
          <w:rFonts w:ascii="Times New Roman" w:eastAsiaTheme="minorEastAsia" w:hAnsi="Times New Roman" w:cs="Times New Roman"/>
          <w:sz w:val="22"/>
          <w:szCs w:val="22"/>
        </w:rPr>
        <w:t>W</w:t>
      </w:r>
      <w:r w:rsidR="00292134" w:rsidRPr="00292134">
        <w:rPr>
          <w:rFonts w:ascii="Times New Roman" w:eastAsiaTheme="minorEastAsia" w:hAnsi="Times New Roman" w:cs="Times New Roman"/>
          <w:sz w:val="22"/>
          <w:szCs w:val="22"/>
        </w:rPr>
        <w:t>e figured out that the odds ratio</w:t>
      </w:r>
      <w:r w:rsidR="00FC4101">
        <w:rPr>
          <w:rFonts w:ascii="Times New Roman" w:eastAsiaTheme="minorEastAsia" w:hAnsi="Times New Roman" w:cs="Times New Roman"/>
          <w:sz w:val="22"/>
          <w:szCs w:val="22"/>
        </w:rPr>
        <w:t>,</w:t>
      </w:r>
      <w:r w:rsidR="00292134" w:rsidRPr="00292134">
        <w:rPr>
          <w:rFonts w:ascii="Times New Roman" w:eastAsiaTheme="minorEastAsia" w:hAnsi="Times New Roman" w:cs="Times New Roman"/>
          <w:sz w:val="22"/>
          <w:szCs w:val="22"/>
        </w:rPr>
        <w:t xml:space="preserve"> or that the power of that relationship</w:t>
      </w:r>
      <w:r w:rsidR="00FC4101">
        <w:rPr>
          <w:rFonts w:ascii="Times New Roman" w:eastAsiaTheme="minorEastAsia" w:hAnsi="Times New Roman" w:cs="Times New Roman"/>
          <w:sz w:val="22"/>
          <w:szCs w:val="22"/>
        </w:rPr>
        <w:t>,</w:t>
      </w:r>
      <w:r w:rsidR="00292134" w:rsidRPr="00292134">
        <w:rPr>
          <w:rFonts w:ascii="Times New Roman" w:eastAsiaTheme="minorEastAsia" w:hAnsi="Times New Roman" w:cs="Times New Roman"/>
          <w:sz w:val="22"/>
          <w:szCs w:val="22"/>
        </w:rPr>
        <w:t xml:space="preserve"> was much more potent than the sheer amount of money </w:t>
      </w:r>
      <w:r w:rsidR="00FC4101">
        <w:rPr>
          <w:rFonts w:ascii="Times New Roman" w:eastAsiaTheme="minorEastAsia" w:hAnsi="Times New Roman" w:cs="Times New Roman"/>
          <w:sz w:val="22"/>
          <w:szCs w:val="22"/>
        </w:rPr>
        <w:t>they</w:t>
      </w:r>
      <w:r w:rsidR="00FC4101" w:rsidRPr="00292134">
        <w:rPr>
          <w:rFonts w:ascii="Times New Roman" w:eastAsiaTheme="minorEastAsia" w:hAnsi="Times New Roman" w:cs="Times New Roman"/>
          <w:sz w:val="22"/>
          <w:szCs w:val="22"/>
        </w:rPr>
        <w:t xml:space="preserve"> </w:t>
      </w:r>
      <w:r w:rsidR="00292134" w:rsidRPr="00292134">
        <w:rPr>
          <w:rFonts w:ascii="Times New Roman" w:eastAsiaTheme="minorEastAsia" w:hAnsi="Times New Roman" w:cs="Times New Roman"/>
          <w:sz w:val="22"/>
          <w:szCs w:val="22"/>
        </w:rPr>
        <w:t>were earning.</w:t>
      </w:r>
    </w:p>
    <w:p w14:paraId="60DCFC78" w14:textId="4C995E43" w:rsidR="00292134" w:rsidRDefault="009F38A9" w:rsidP="00292134">
      <w:pPr>
        <w:pBdr>
          <w:bottom w:val="single" w:sz="12" w:space="1" w:color="auto"/>
        </w:pBdr>
        <w:spacing w:line="276"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W</w:t>
      </w:r>
      <w:r w:rsidR="00292134" w:rsidRPr="00292134">
        <w:rPr>
          <w:rFonts w:ascii="Times New Roman" w:eastAsiaTheme="minorEastAsia" w:hAnsi="Times New Roman" w:cs="Times New Roman"/>
          <w:sz w:val="22"/>
          <w:szCs w:val="22"/>
        </w:rPr>
        <w:t xml:space="preserve">hen we look around countries in the world, some of the happiest people in the world live in the slums of Kolkata. They don’t have a lot of </w:t>
      </w:r>
      <w:r w:rsidRPr="00292134">
        <w:rPr>
          <w:rFonts w:ascii="Times New Roman" w:eastAsiaTheme="minorEastAsia" w:hAnsi="Times New Roman" w:cs="Times New Roman"/>
          <w:sz w:val="22"/>
          <w:szCs w:val="22"/>
        </w:rPr>
        <w:t>resources,</w:t>
      </w:r>
      <w:r w:rsidR="00292134" w:rsidRPr="00292134">
        <w:rPr>
          <w:rFonts w:ascii="Times New Roman" w:eastAsiaTheme="minorEastAsia" w:hAnsi="Times New Roman" w:cs="Times New Roman"/>
          <w:sz w:val="22"/>
          <w:szCs w:val="22"/>
        </w:rPr>
        <w:t xml:space="preserve"> but they are living within their </w:t>
      </w:r>
      <w:r w:rsidRPr="00292134">
        <w:rPr>
          <w:rFonts w:ascii="Times New Roman" w:eastAsiaTheme="minorEastAsia" w:hAnsi="Times New Roman" w:cs="Times New Roman"/>
          <w:sz w:val="22"/>
          <w:szCs w:val="22"/>
        </w:rPr>
        <w:t>means,</w:t>
      </w:r>
      <w:r w:rsidR="00292134" w:rsidRPr="00292134">
        <w:rPr>
          <w:rFonts w:ascii="Times New Roman" w:eastAsiaTheme="minorEastAsia" w:hAnsi="Times New Roman" w:cs="Times New Roman"/>
          <w:sz w:val="22"/>
          <w:szCs w:val="22"/>
        </w:rPr>
        <w:t xml:space="preserve"> and they are spending time on eudaimonic aspects. They are spending time with their kids</w:t>
      </w:r>
      <w:r>
        <w:rPr>
          <w:rFonts w:ascii="Times New Roman" w:eastAsiaTheme="minorEastAsia" w:hAnsi="Times New Roman" w:cs="Times New Roman"/>
          <w:sz w:val="22"/>
          <w:szCs w:val="22"/>
        </w:rPr>
        <w:t xml:space="preserve">. </w:t>
      </w:r>
      <w:r w:rsidR="00292134" w:rsidRPr="00292134">
        <w:rPr>
          <w:rFonts w:ascii="Times New Roman" w:eastAsiaTheme="minorEastAsia" w:hAnsi="Times New Roman" w:cs="Times New Roman"/>
          <w:sz w:val="22"/>
          <w:szCs w:val="22"/>
        </w:rPr>
        <w:t xml:space="preserve">I think there’s an aspect to this that’s important as well </w:t>
      </w:r>
      <w:r>
        <w:rPr>
          <w:rFonts w:ascii="Times New Roman" w:eastAsiaTheme="minorEastAsia" w:hAnsi="Times New Roman" w:cs="Times New Roman"/>
          <w:sz w:val="22"/>
          <w:szCs w:val="22"/>
        </w:rPr>
        <w:t xml:space="preserve">and </w:t>
      </w:r>
      <w:r w:rsidR="00292134" w:rsidRPr="00292134">
        <w:rPr>
          <w:rFonts w:ascii="Times New Roman" w:eastAsiaTheme="minorEastAsia" w:hAnsi="Times New Roman" w:cs="Times New Roman"/>
          <w:sz w:val="22"/>
          <w:szCs w:val="22"/>
        </w:rPr>
        <w:t>that could be a policy directive because again that’s a teachable skill on how to manage wellbeing.</w:t>
      </w:r>
    </w:p>
    <w:p w14:paraId="6782E3B4" w14:textId="236662CF" w:rsidR="009F38A9" w:rsidRDefault="009F38A9" w:rsidP="00292134">
      <w:pPr>
        <w:pBdr>
          <w:bottom w:val="single" w:sz="12" w:space="1" w:color="auto"/>
        </w:pBdr>
        <w:spacing w:line="276" w:lineRule="auto"/>
        <w:jc w:val="both"/>
        <w:rPr>
          <w:rFonts w:ascii="Times New Roman" w:eastAsiaTheme="minorEastAsia" w:hAnsi="Times New Roman" w:cs="Times New Roman"/>
          <w:sz w:val="22"/>
          <w:szCs w:val="22"/>
        </w:rPr>
      </w:pPr>
    </w:p>
    <w:p w14:paraId="045D6AAC" w14:textId="79FE1A07"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24397DFF" w14:textId="4CA3786D"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364FD0CE" w14:textId="2F0A3532"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35A78825" w14:textId="771ECA21"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733D5A42" w14:textId="13BC8300"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41FA5591" w14:textId="3BB168DA"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2010507C" w14:textId="2CEC5DFE"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02DEB4EA" w14:textId="34CF2E1B"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0B288506" w14:textId="2C83FF0A"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5EDBDD86" w14:textId="33CE550B"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0DA1480A" w14:textId="7F554E38"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06A6A917" w14:textId="42B19CD0"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32D9C003" w14:textId="66A814DF"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59358A6C" w14:textId="760C4226"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4F52A1BE" w14:textId="3013CC44"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0290292B" w14:textId="6F880FA4"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51CCE92F" w14:textId="3D1AA27D"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41D87D43" w14:textId="294A43BD"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21157FAE" w14:textId="50CFFDC4"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564733F3" w14:textId="04A0D2C3"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28C24261" w14:textId="3F795E47"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2E2297DF" w14:textId="002903D5"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4084B03C" w14:textId="3D69CDEF"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1F0E0D69" w14:textId="792548D6"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266835D3" w14:textId="06E5B1B4"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34DEF5E5" w14:textId="688C322C"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656DB5F9" w14:textId="3CEAF231" w:rsidR="009F38A9" w:rsidRDefault="009F38A9" w:rsidP="00292134">
      <w:pPr>
        <w:pBdr>
          <w:bottom w:val="single" w:sz="12" w:space="1" w:color="auto"/>
        </w:pBdr>
        <w:spacing w:line="276" w:lineRule="auto"/>
        <w:jc w:val="both"/>
        <w:rPr>
          <w:rFonts w:ascii="Times New Roman" w:eastAsiaTheme="minorEastAsia" w:hAnsi="Times New Roman" w:cs="Times New Roman"/>
          <w:b/>
          <w:bCs/>
          <w:sz w:val="22"/>
          <w:szCs w:val="22"/>
        </w:rPr>
      </w:pPr>
    </w:p>
    <w:p w14:paraId="3DA806BD" w14:textId="77777777" w:rsidR="009F38A9" w:rsidRPr="00292134" w:rsidRDefault="009F38A9" w:rsidP="00292134">
      <w:pPr>
        <w:pBdr>
          <w:bottom w:val="single" w:sz="12" w:space="1" w:color="auto"/>
        </w:pBdr>
        <w:spacing w:line="276" w:lineRule="auto"/>
        <w:jc w:val="both"/>
        <w:rPr>
          <w:rFonts w:ascii="Times New Roman" w:eastAsiaTheme="minorEastAsia" w:hAnsi="Times New Roman" w:cs="Times New Roman"/>
          <w:sz w:val="22"/>
          <w:szCs w:val="22"/>
        </w:rPr>
      </w:pPr>
    </w:p>
    <w:sectPr w:rsidR="009F38A9" w:rsidRPr="00292134" w:rsidSect="00067038">
      <w:headerReference w:type="default" r:id="rId19"/>
      <w:footerReference w:type="default" r:id="rId20"/>
      <w:headerReference w:type="first" r:id="rId21"/>
      <w:footerReference w:type="first" r:id="rId22"/>
      <w:pgSz w:w="11909" w:h="16834" w:code="9"/>
      <w:pgMar w:top="1440" w:right="1800" w:bottom="1440" w:left="1800" w:header="720" w:footer="4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C4DC" w14:textId="77777777" w:rsidR="00067038" w:rsidRDefault="00067038">
      <w:r>
        <w:separator/>
      </w:r>
    </w:p>
  </w:endnote>
  <w:endnote w:type="continuationSeparator" w:id="0">
    <w:p w14:paraId="0453C4A5" w14:textId="77777777" w:rsidR="00067038" w:rsidRDefault="0006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27EF" w14:textId="71EFF216" w:rsidR="00DB622B" w:rsidRPr="00D76488" w:rsidRDefault="00DB622B" w:rsidP="00260885">
    <w:pPr>
      <w:pStyle w:val="Footer"/>
      <w:tabs>
        <w:tab w:val="clear" w:pos="8640"/>
        <w:tab w:val="right" w:pos="9360"/>
      </w:tabs>
      <w:jc w:val="center"/>
    </w:pPr>
    <w:r w:rsidRPr="00D76488">
      <w:rPr>
        <w:rFonts w:ascii="Verdana" w:hAnsi="Verdana"/>
        <w:sz w:val="20"/>
        <w:szCs w:val="20"/>
      </w:rPr>
      <w:t xml:space="preserve">Page </w:t>
    </w:r>
    <w:r w:rsidRPr="00D76488">
      <w:rPr>
        <w:rStyle w:val="PageNumber"/>
        <w:rFonts w:ascii="Verdana" w:hAnsi="Verdana"/>
        <w:sz w:val="20"/>
        <w:szCs w:val="20"/>
      </w:rPr>
      <w:fldChar w:fldCharType="begin"/>
    </w:r>
    <w:r w:rsidRPr="00D76488">
      <w:rPr>
        <w:rStyle w:val="PageNumber"/>
        <w:rFonts w:ascii="Verdana" w:hAnsi="Verdana"/>
        <w:sz w:val="20"/>
        <w:szCs w:val="20"/>
      </w:rPr>
      <w:instrText xml:space="preserve"> PAGE </w:instrText>
    </w:r>
    <w:r w:rsidRPr="00D76488">
      <w:rPr>
        <w:rStyle w:val="PageNumber"/>
        <w:rFonts w:ascii="Verdana" w:hAnsi="Verdana"/>
        <w:sz w:val="20"/>
        <w:szCs w:val="20"/>
      </w:rPr>
      <w:fldChar w:fldCharType="separate"/>
    </w:r>
    <w:r w:rsidR="00916226">
      <w:rPr>
        <w:rStyle w:val="PageNumber"/>
        <w:rFonts w:ascii="Verdana" w:hAnsi="Verdana"/>
        <w:noProof/>
        <w:sz w:val="20"/>
        <w:szCs w:val="20"/>
      </w:rPr>
      <w:t>36</w:t>
    </w:r>
    <w:r w:rsidRPr="00D76488">
      <w:rPr>
        <w:rStyle w:val="PageNumber"/>
        <w:rFonts w:ascii="Verdana" w:hAnsi="Verdana"/>
        <w:sz w:val="20"/>
        <w:szCs w:val="20"/>
      </w:rPr>
      <w:fldChar w:fldCharType="end"/>
    </w:r>
    <w:r w:rsidRPr="00D76488">
      <w:rPr>
        <w:rStyle w:val="PageNumber"/>
        <w:rFonts w:ascii="Verdana" w:hAnsi="Verdana"/>
        <w:sz w:val="20"/>
        <w:szCs w:val="20"/>
      </w:rPr>
      <w:t xml:space="preserve"> of </w:t>
    </w:r>
    <w:r w:rsidRPr="00D76488">
      <w:rPr>
        <w:rStyle w:val="PageNumber"/>
        <w:rFonts w:ascii="Verdana" w:hAnsi="Verdana"/>
        <w:sz w:val="20"/>
        <w:szCs w:val="20"/>
      </w:rPr>
      <w:fldChar w:fldCharType="begin"/>
    </w:r>
    <w:r w:rsidRPr="00D76488">
      <w:rPr>
        <w:rStyle w:val="PageNumber"/>
        <w:rFonts w:ascii="Verdana" w:hAnsi="Verdana"/>
        <w:sz w:val="20"/>
        <w:szCs w:val="20"/>
      </w:rPr>
      <w:instrText xml:space="preserve"> NUMPAGES </w:instrText>
    </w:r>
    <w:r w:rsidRPr="00D76488">
      <w:rPr>
        <w:rStyle w:val="PageNumber"/>
        <w:rFonts w:ascii="Verdana" w:hAnsi="Verdana"/>
        <w:sz w:val="20"/>
        <w:szCs w:val="20"/>
      </w:rPr>
      <w:fldChar w:fldCharType="separate"/>
    </w:r>
    <w:r w:rsidR="00916226">
      <w:rPr>
        <w:rStyle w:val="PageNumber"/>
        <w:rFonts w:ascii="Verdana" w:hAnsi="Verdana"/>
        <w:noProof/>
        <w:sz w:val="20"/>
        <w:szCs w:val="20"/>
      </w:rPr>
      <w:t>40</w:t>
    </w:r>
    <w:r w:rsidRPr="00D76488">
      <w:rPr>
        <w:rStyle w:val="PageNumber"/>
        <w:rFonts w:ascii="Verdana" w:hAnsi="Verdan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E4A3" w14:textId="35B56019" w:rsidR="00DB622B" w:rsidRPr="00C92C19" w:rsidRDefault="00DB622B" w:rsidP="00C92C19">
    <w:pPr>
      <w:pStyle w:val="Footer"/>
      <w:tabs>
        <w:tab w:val="clear" w:pos="8640"/>
        <w:tab w:val="right" w:pos="9360"/>
      </w:tabs>
      <w:jc w:val="center"/>
      <w:rPr>
        <w:rFonts w:ascii="Verdana" w:hAnsi="Verdana"/>
        <w:sz w:val="18"/>
        <w:szCs w:val="18"/>
      </w:rPr>
    </w:pPr>
    <w:r w:rsidRPr="00C92C19">
      <w:rPr>
        <w:rFonts w:ascii="Verdana" w:hAnsi="Verdana"/>
        <w:sz w:val="18"/>
        <w:szCs w:val="18"/>
      </w:rPr>
      <w:t xml:space="preserve">Page </w:t>
    </w:r>
    <w:r w:rsidRPr="00C92C19">
      <w:rPr>
        <w:rStyle w:val="PageNumber"/>
        <w:rFonts w:ascii="Verdana" w:hAnsi="Verdana"/>
        <w:sz w:val="18"/>
        <w:szCs w:val="18"/>
      </w:rPr>
      <w:fldChar w:fldCharType="begin"/>
    </w:r>
    <w:r w:rsidRPr="00C92C19">
      <w:rPr>
        <w:rStyle w:val="PageNumber"/>
        <w:rFonts w:ascii="Verdana" w:hAnsi="Verdana"/>
        <w:sz w:val="18"/>
        <w:szCs w:val="18"/>
      </w:rPr>
      <w:instrText xml:space="preserve"> PAGE </w:instrText>
    </w:r>
    <w:r w:rsidRPr="00C92C19">
      <w:rPr>
        <w:rStyle w:val="PageNumber"/>
        <w:rFonts w:ascii="Verdana" w:hAnsi="Verdana"/>
        <w:sz w:val="18"/>
        <w:szCs w:val="18"/>
      </w:rPr>
      <w:fldChar w:fldCharType="separate"/>
    </w:r>
    <w:r w:rsidR="00125DF8">
      <w:rPr>
        <w:rStyle w:val="PageNumber"/>
        <w:rFonts w:ascii="Verdana" w:hAnsi="Verdana"/>
        <w:noProof/>
        <w:sz w:val="18"/>
        <w:szCs w:val="18"/>
      </w:rPr>
      <w:t>1</w:t>
    </w:r>
    <w:r w:rsidRPr="00C92C19">
      <w:rPr>
        <w:rStyle w:val="PageNumber"/>
        <w:rFonts w:ascii="Verdana" w:hAnsi="Verdana"/>
        <w:sz w:val="18"/>
        <w:szCs w:val="18"/>
      </w:rPr>
      <w:fldChar w:fldCharType="end"/>
    </w:r>
    <w:r w:rsidRPr="00C92C19">
      <w:rPr>
        <w:rStyle w:val="PageNumber"/>
        <w:rFonts w:ascii="Verdana" w:hAnsi="Verdana"/>
        <w:sz w:val="18"/>
        <w:szCs w:val="18"/>
      </w:rPr>
      <w:t xml:space="preserve"> of </w:t>
    </w:r>
    <w:r w:rsidRPr="00C92C19">
      <w:rPr>
        <w:rStyle w:val="PageNumber"/>
        <w:rFonts w:ascii="Verdana" w:hAnsi="Verdana"/>
        <w:sz w:val="18"/>
        <w:szCs w:val="18"/>
      </w:rPr>
      <w:fldChar w:fldCharType="begin"/>
    </w:r>
    <w:r w:rsidRPr="00C92C19">
      <w:rPr>
        <w:rStyle w:val="PageNumber"/>
        <w:rFonts w:ascii="Verdana" w:hAnsi="Verdana"/>
        <w:sz w:val="18"/>
        <w:szCs w:val="18"/>
      </w:rPr>
      <w:instrText xml:space="preserve"> NUMPAGES </w:instrText>
    </w:r>
    <w:r w:rsidRPr="00C92C19">
      <w:rPr>
        <w:rStyle w:val="PageNumber"/>
        <w:rFonts w:ascii="Verdana" w:hAnsi="Verdana"/>
        <w:sz w:val="18"/>
        <w:szCs w:val="18"/>
      </w:rPr>
      <w:fldChar w:fldCharType="separate"/>
    </w:r>
    <w:r w:rsidR="00125DF8">
      <w:rPr>
        <w:rStyle w:val="PageNumber"/>
        <w:rFonts w:ascii="Verdana" w:hAnsi="Verdana"/>
        <w:noProof/>
        <w:sz w:val="18"/>
        <w:szCs w:val="18"/>
      </w:rPr>
      <w:t>40</w:t>
    </w:r>
    <w:r w:rsidRPr="00C92C19">
      <w:rPr>
        <w:rStyle w:val="PageNumber"/>
        <w:rFonts w:ascii="Verdana" w:hAnsi="Verda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11F55" w14:textId="77777777" w:rsidR="00067038" w:rsidRDefault="00067038">
      <w:r>
        <w:separator/>
      </w:r>
    </w:p>
  </w:footnote>
  <w:footnote w:type="continuationSeparator" w:id="0">
    <w:p w14:paraId="690AB3D3" w14:textId="77777777" w:rsidR="00067038" w:rsidRDefault="00067038">
      <w:r>
        <w:continuationSeparator/>
      </w:r>
    </w:p>
  </w:footnote>
  <w:footnote w:id="1">
    <w:p w14:paraId="308A11AE" w14:textId="10874B46" w:rsidR="004B7DC5" w:rsidRPr="004B7DC5" w:rsidRDefault="004B7DC5">
      <w:pPr>
        <w:pStyle w:val="FootnoteText"/>
        <w:rPr>
          <w:color w:val="FF0000"/>
        </w:rPr>
      </w:pPr>
      <w:r w:rsidRPr="007B2584">
        <w:rPr>
          <w:rStyle w:val="FootnoteReference"/>
        </w:rPr>
        <w:footnoteRef/>
      </w:r>
      <w:r w:rsidRPr="007B2584">
        <w:t xml:space="preserve"> </w:t>
      </w:r>
      <w:r w:rsidRPr="007B2584">
        <w:rPr>
          <w:rFonts w:ascii="Times New Roman" w:hAnsi="Times New Roman" w:cs="Times New Roman"/>
        </w:rPr>
        <w:t>Atkinson A &amp; J</w:t>
      </w:r>
      <w:r w:rsidR="007B2584" w:rsidRPr="007B2584">
        <w:rPr>
          <w:rFonts w:ascii="Times New Roman" w:hAnsi="Times New Roman" w:cs="Times New Roman"/>
        </w:rPr>
        <w:t>oseph</w:t>
      </w:r>
      <w:r w:rsidRPr="007B2584">
        <w:rPr>
          <w:rFonts w:ascii="Times New Roman" w:hAnsi="Times New Roman" w:cs="Times New Roman"/>
        </w:rPr>
        <w:t xml:space="preserve"> Stiglitz. </w:t>
      </w:r>
      <w:r w:rsidR="007B2584" w:rsidRPr="007B2584">
        <w:rPr>
          <w:rFonts w:ascii="Times New Roman" w:hAnsi="Times New Roman" w:cs="Times New Roman"/>
        </w:rPr>
        <w:t xml:space="preserve">1980. </w:t>
      </w:r>
      <w:r w:rsidRPr="007B2584">
        <w:rPr>
          <w:rFonts w:ascii="Times New Roman" w:hAnsi="Times New Roman" w:cs="Times New Roman"/>
          <w:i/>
          <w:iCs/>
        </w:rPr>
        <w:t>Lectures on Public Economics</w:t>
      </w:r>
      <w:r w:rsidR="007B2584" w:rsidRPr="007B2584">
        <w:rPr>
          <w:rFonts w:ascii="Times New Roman" w:hAnsi="Times New Roman" w:cs="Times New Roman"/>
          <w:i/>
          <w:iCs/>
        </w:rPr>
        <w:t xml:space="preserve"> (</w:t>
      </w:r>
      <w:r w:rsidRPr="007B2584">
        <w:rPr>
          <w:rFonts w:ascii="Times New Roman" w:hAnsi="Times New Roman" w:cs="Times New Roman"/>
          <w:i/>
          <w:iCs/>
        </w:rPr>
        <w:t>Economics Handbook Series</w:t>
      </w:r>
      <w:r w:rsidR="007B2584" w:rsidRPr="007B2584">
        <w:rPr>
          <w:rFonts w:ascii="Times New Roman" w:hAnsi="Times New Roman" w:cs="Times New Roman"/>
          <w:i/>
          <w:iCs/>
        </w:rPr>
        <w:t>)</w:t>
      </w:r>
      <w:r w:rsidRPr="007B2584">
        <w:rPr>
          <w:rFonts w:ascii="Times New Roman" w:hAnsi="Times New Roman" w:cs="Times New Roman"/>
        </w:rPr>
        <w:t>. New York: McGraw-Hill</w:t>
      </w:r>
      <w:r w:rsidR="007B2584">
        <w:rPr>
          <w:rFonts w:ascii="Times New Roman" w:hAnsi="Times New Roman" w:cs="Times New Roman"/>
        </w:rPr>
        <w:t xml:space="preserve"> </w:t>
      </w:r>
      <w:r w:rsidR="00925D3A">
        <w:rPr>
          <w:rFonts w:ascii="Times New Roman" w:hAnsi="Times New Roman" w:cs="Times New Roman"/>
        </w:rPr>
        <w:t xml:space="preserve">Book </w:t>
      </w:r>
      <w:r w:rsidR="007B2584">
        <w:rPr>
          <w:rFonts w:ascii="Times New Roman" w:hAnsi="Times New Roman" w:cs="Times New Roman"/>
        </w:rPr>
        <w:t>Company</w:t>
      </w:r>
      <w:r w:rsidRPr="007B2584">
        <w:rPr>
          <w:rFonts w:ascii="Times New Roman" w:hAnsi="Times New Roman" w:cs="Times New Roman"/>
        </w:rPr>
        <w:t>.</w:t>
      </w:r>
    </w:p>
  </w:footnote>
  <w:footnote w:id="2">
    <w:p w14:paraId="43B8EA33" w14:textId="6A40DB35" w:rsidR="004B7DC5" w:rsidRPr="007B2584" w:rsidRDefault="004B7DC5">
      <w:pPr>
        <w:pStyle w:val="FootnoteText"/>
        <w:rPr>
          <w:rFonts w:ascii="Times New Roman" w:hAnsi="Times New Roman" w:cs="Times New Roman"/>
          <w:color w:val="FF0000"/>
        </w:rPr>
      </w:pPr>
      <w:r w:rsidRPr="007B2584">
        <w:rPr>
          <w:rStyle w:val="FootnoteReference"/>
        </w:rPr>
        <w:footnoteRef/>
      </w:r>
      <w:r w:rsidRPr="007B2584">
        <w:t xml:space="preserve"> </w:t>
      </w:r>
      <w:r w:rsidR="007B2584" w:rsidRPr="007B2584">
        <w:rPr>
          <w:rFonts w:ascii="Times New Roman" w:hAnsi="Times New Roman" w:cs="Times New Roman"/>
        </w:rPr>
        <w:t xml:space="preserve">Grimes, A., Jenkins, S. P., &amp; Tranquilli, F. 2023. </w:t>
      </w:r>
      <w:r w:rsidR="003C03E8">
        <w:rPr>
          <w:rFonts w:ascii="Times New Roman" w:hAnsi="Times New Roman" w:cs="Times New Roman"/>
        </w:rPr>
        <w:t>“</w:t>
      </w:r>
      <w:r w:rsidR="007B2584" w:rsidRPr="007B2584">
        <w:rPr>
          <w:rFonts w:ascii="Times New Roman" w:hAnsi="Times New Roman" w:cs="Times New Roman"/>
        </w:rPr>
        <w:t>The relationship between subjective wellbeing and subjective wellbeing inequality: An important role for skewness</w:t>
      </w:r>
      <w:r w:rsidR="003C03E8">
        <w:rPr>
          <w:rFonts w:ascii="Times New Roman" w:hAnsi="Times New Roman" w:cs="Times New Roman"/>
        </w:rPr>
        <w:t>”</w:t>
      </w:r>
      <w:r w:rsidR="007B2584" w:rsidRPr="007B2584">
        <w:rPr>
          <w:rFonts w:ascii="Times New Roman" w:hAnsi="Times New Roman" w:cs="Times New Roman"/>
        </w:rPr>
        <w:t>. </w:t>
      </w:r>
      <w:r w:rsidR="007B2584" w:rsidRPr="007B2584">
        <w:rPr>
          <w:rFonts w:ascii="Times New Roman" w:hAnsi="Times New Roman" w:cs="Times New Roman"/>
          <w:i/>
          <w:iCs/>
        </w:rPr>
        <w:t>Journal of Happiness Studies: An Interdisciplinary Forum on Subjective Well-Being, 24</w:t>
      </w:r>
      <w:r w:rsidR="007B2584" w:rsidRPr="007B2584">
        <w:rPr>
          <w:rFonts w:ascii="Times New Roman" w:hAnsi="Times New Roman" w:cs="Times New Roman"/>
        </w:rPr>
        <w:t>(1), 309–330.</w:t>
      </w:r>
    </w:p>
  </w:footnote>
  <w:footnote w:id="3">
    <w:p w14:paraId="684D435A" w14:textId="1D116E2E" w:rsidR="00D76F10" w:rsidRPr="00D76F10" w:rsidRDefault="00D76F10">
      <w:pPr>
        <w:pStyle w:val="FootnoteText"/>
      </w:pPr>
      <w:r>
        <w:rPr>
          <w:rStyle w:val="FootnoteReference"/>
        </w:rPr>
        <w:footnoteRef/>
      </w:r>
      <w:r>
        <w:t xml:space="preserve"> </w:t>
      </w:r>
      <w:r w:rsidRPr="00D76F10">
        <w:rPr>
          <w:rFonts w:ascii="Times New Roman" w:hAnsi="Times New Roman" w:cs="Times New Roman"/>
        </w:rPr>
        <w:t>Gallup World Poll, Years 2014 to 2016, Weighted by Country; Confidence Intervals 95%; FT: Full-Time, PT: Part-Time</w:t>
      </w:r>
      <w:r>
        <w:rPr>
          <w:rFonts w:ascii="Times New Roman" w:hAnsi="Times New Roman" w:cs="Times New Roman"/>
        </w:rPr>
        <w:t xml:space="preserve">. </w:t>
      </w:r>
    </w:p>
  </w:footnote>
  <w:footnote w:id="4">
    <w:p w14:paraId="51667EA6" w14:textId="1B9803E8" w:rsidR="00D40244" w:rsidRPr="00D40244" w:rsidRDefault="00D40244">
      <w:pPr>
        <w:pStyle w:val="FootnoteText"/>
      </w:pPr>
      <w:r>
        <w:rPr>
          <w:rStyle w:val="FootnoteReference"/>
        </w:rPr>
        <w:footnoteRef/>
      </w:r>
      <w:r>
        <w:t xml:space="preserve"> </w:t>
      </w:r>
      <w:r w:rsidRPr="00D40244">
        <w:rPr>
          <w:rFonts w:ascii="Times New Roman" w:hAnsi="Times New Roman" w:cs="Times New Roman"/>
        </w:rPr>
        <w:t>Grimes A.</w:t>
      </w:r>
      <w:r w:rsidR="003C03E8">
        <w:rPr>
          <w:rFonts w:ascii="Times New Roman" w:hAnsi="Times New Roman" w:cs="Times New Roman"/>
        </w:rPr>
        <w:t xml:space="preserve"> 2022.</w:t>
      </w:r>
      <w:r w:rsidRPr="00D40244">
        <w:rPr>
          <w:rFonts w:ascii="Times New Roman" w:hAnsi="Times New Roman" w:cs="Times New Roman"/>
        </w:rPr>
        <w:t xml:space="preserve"> “Measuring </w:t>
      </w:r>
      <w:r w:rsidR="003C03E8">
        <w:rPr>
          <w:rFonts w:ascii="Times New Roman" w:hAnsi="Times New Roman" w:cs="Times New Roman"/>
        </w:rPr>
        <w:t>P</w:t>
      </w:r>
      <w:r w:rsidRPr="00D40244">
        <w:rPr>
          <w:rFonts w:ascii="Times New Roman" w:hAnsi="Times New Roman" w:cs="Times New Roman"/>
        </w:rPr>
        <w:t xml:space="preserve">andemic and </w:t>
      </w:r>
      <w:r w:rsidR="003C03E8">
        <w:rPr>
          <w:rFonts w:ascii="Times New Roman" w:hAnsi="Times New Roman" w:cs="Times New Roman"/>
        </w:rPr>
        <w:t>L</w:t>
      </w:r>
      <w:r w:rsidRPr="00D40244">
        <w:rPr>
          <w:rFonts w:ascii="Times New Roman" w:hAnsi="Times New Roman" w:cs="Times New Roman"/>
        </w:rPr>
        <w:t xml:space="preserve">ockdown </w:t>
      </w:r>
      <w:r w:rsidR="003C03E8">
        <w:rPr>
          <w:rFonts w:ascii="Times New Roman" w:hAnsi="Times New Roman" w:cs="Times New Roman"/>
        </w:rPr>
        <w:t>I</w:t>
      </w:r>
      <w:r w:rsidRPr="00D40244">
        <w:rPr>
          <w:rFonts w:ascii="Times New Roman" w:hAnsi="Times New Roman" w:cs="Times New Roman"/>
        </w:rPr>
        <w:t xml:space="preserve">mpacts on </w:t>
      </w:r>
      <w:r w:rsidR="003C03E8">
        <w:rPr>
          <w:rFonts w:ascii="Times New Roman" w:hAnsi="Times New Roman" w:cs="Times New Roman"/>
        </w:rPr>
        <w:t>W</w:t>
      </w:r>
      <w:r w:rsidRPr="00D40244">
        <w:rPr>
          <w:rFonts w:ascii="Times New Roman" w:hAnsi="Times New Roman" w:cs="Times New Roman"/>
        </w:rPr>
        <w:t xml:space="preserve">ellbeing”, </w:t>
      </w:r>
      <w:r w:rsidRPr="003C03E8">
        <w:rPr>
          <w:rFonts w:ascii="Times New Roman" w:hAnsi="Times New Roman" w:cs="Times New Roman"/>
          <w:i/>
          <w:iCs/>
        </w:rPr>
        <w:t>Review of Income and Wealth</w:t>
      </w:r>
      <w:r w:rsidRPr="00D40244">
        <w:rPr>
          <w:rFonts w:ascii="Times New Roman" w:hAnsi="Times New Roman" w:cs="Times New Roman"/>
        </w:rPr>
        <w:t>, 68(2), 409-427.</w:t>
      </w:r>
    </w:p>
  </w:footnote>
  <w:footnote w:id="5">
    <w:p w14:paraId="56E972F3" w14:textId="0ADD3C90" w:rsidR="00DC5F6D" w:rsidRDefault="00DC5F6D">
      <w:pPr>
        <w:pStyle w:val="FootnoteText"/>
      </w:pPr>
      <w:r>
        <w:rPr>
          <w:rStyle w:val="FootnoteReference"/>
        </w:rPr>
        <w:footnoteRef/>
      </w:r>
      <w:r>
        <w:t xml:space="preserve"> </w:t>
      </w:r>
      <w:r w:rsidRPr="00DC5F6D">
        <w:rPr>
          <w:rFonts w:ascii="Times New Roman" w:hAnsi="Times New Roman" w:cs="Times New Roman"/>
        </w:rPr>
        <w:t>Richard Layard</w:t>
      </w:r>
      <w:r w:rsidR="00CD41D9">
        <w:rPr>
          <w:rFonts w:ascii="Times New Roman" w:hAnsi="Times New Roman" w:cs="Times New Roman"/>
        </w:rPr>
        <w:t xml:space="preserve">. 2005. </w:t>
      </w:r>
      <w:r w:rsidRPr="00AD3363">
        <w:rPr>
          <w:rFonts w:ascii="Times New Roman" w:hAnsi="Times New Roman" w:cs="Times New Roman"/>
          <w:i/>
          <w:iCs/>
        </w:rPr>
        <w:t>Happiness</w:t>
      </w:r>
      <w:r w:rsidR="00CD41D9" w:rsidRPr="00AD3363">
        <w:rPr>
          <w:rFonts w:ascii="Times New Roman" w:hAnsi="Times New Roman" w:cs="Times New Roman"/>
          <w:i/>
          <w:iCs/>
        </w:rPr>
        <w:t>: Lesson from a New Science</w:t>
      </w:r>
      <w:r w:rsidR="00CD41D9">
        <w:rPr>
          <w:rFonts w:ascii="Times New Roman" w:hAnsi="Times New Roman" w:cs="Times New Roman"/>
        </w:rPr>
        <w:t xml:space="preserve">. London: Penguin Press.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343956"/>
      <w:docPartObj>
        <w:docPartGallery w:val="Watermarks"/>
        <w:docPartUnique/>
      </w:docPartObj>
    </w:sdtPr>
    <w:sdtContent>
      <w:p w14:paraId="0F0DD789" w14:textId="38EF6BB9" w:rsidR="00A11E9A" w:rsidRDefault="00A11E9A">
        <w:pPr>
          <w:pStyle w:val="Header"/>
        </w:pPr>
        <w:r>
          <w:rPr>
            <w:noProof/>
          </w:rPr>
          <w:pict w14:anchorId="632D1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C345" w14:textId="6AA5BBB5" w:rsidR="00DB622B" w:rsidRPr="00DA7FBC" w:rsidRDefault="00DB622B" w:rsidP="00DA7FBC">
    <w:pPr>
      <w:adjustRightInd w:val="0"/>
      <w:snapToGrid w:val="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B0A4B"/>
    <w:multiLevelType w:val="hybridMultilevel"/>
    <w:tmpl w:val="E4E6CC26"/>
    <w:lvl w:ilvl="0" w:tplc="04C2C4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68649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en-US" w:vendorID="64" w:dllVersion="0" w:nlCheck="1" w:checkStyle="0"/>
  <w:activeWritingStyle w:appName="MSWord" w:lang="ja-JP" w:vendorID="64" w:dllVersion="0" w:nlCheck="1" w:checkStyle="1"/>
  <w:activeWritingStyle w:appName="MSWord" w:lang="en-GB" w:vendorID="64" w:dllVersion="0" w:nlCheck="1" w:checkStyle="0"/>
  <w:activeWritingStyle w:appName="MSWord" w:lang="en-NZ"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4F9"/>
    <w:rsid w:val="00000541"/>
    <w:rsid w:val="00000636"/>
    <w:rsid w:val="00001858"/>
    <w:rsid w:val="00002252"/>
    <w:rsid w:val="00002798"/>
    <w:rsid w:val="00004CC7"/>
    <w:rsid w:val="00005902"/>
    <w:rsid w:val="00006A0E"/>
    <w:rsid w:val="000078E0"/>
    <w:rsid w:val="00010944"/>
    <w:rsid w:val="00010C66"/>
    <w:rsid w:val="0001121E"/>
    <w:rsid w:val="0001152F"/>
    <w:rsid w:val="00011596"/>
    <w:rsid w:val="00011822"/>
    <w:rsid w:val="00011908"/>
    <w:rsid w:val="00011B53"/>
    <w:rsid w:val="00011D15"/>
    <w:rsid w:val="00012989"/>
    <w:rsid w:val="00012D57"/>
    <w:rsid w:val="000149BF"/>
    <w:rsid w:val="00015107"/>
    <w:rsid w:val="000152B0"/>
    <w:rsid w:val="00015549"/>
    <w:rsid w:val="0001696B"/>
    <w:rsid w:val="00017135"/>
    <w:rsid w:val="0002008B"/>
    <w:rsid w:val="00021983"/>
    <w:rsid w:val="00021E76"/>
    <w:rsid w:val="00021EAE"/>
    <w:rsid w:val="000222AE"/>
    <w:rsid w:val="000226F7"/>
    <w:rsid w:val="00022758"/>
    <w:rsid w:val="000233BD"/>
    <w:rsid w:val="00024B62"/>
    <w:rsid w:val="00024C11"/>
    <w:rsid w:val="000255B5"/>
    <w:rsid w:val="00025811"/>
    <w:rsid w:val="00025DAA"/>
    <w:rsid w:val="00027129"/>
    <w:rsid w:val="0003014D"/>
    <w:rsid w:val="000302D8"/>
    <w:rsid w:val="00030678"/>
    <w:rsid w:val="00030989"/>
    <w:rsid w:val="00030A21"/>
    <w:rsid w:val="00030BD1"/>
    <w:rsid w:val="00030D7F"/>
    <w:rsid w:val="00031189"/>
    <w:rsid w:val="00032231"/>
    <w:rsid w:val="0003262F"/>
    <w:rsid w:val="00034262"/>
    <w:rsid w:val="00034325"/>
    <w:rsid w:val="000354C7"/>
    <w:rsid w:val="00035A67"/>
    <w:rsid w:val="00035D02"/>
    <w:rsid w:val="00036400"/>
    <w:rsid w:val="00036B43"/>
    <w:rsid w:val="00037EB0"/>
    <w:rsid w:val="0004101A"/>
    <w:rsid w:val="0004106C"/>
    <w:rsid w:val="00041268"/>
    <w:rsid w:val="0004324C"/>
    <w:rsid w:val="0004405F"/>
    <w:rsid w:val="00044F41"/>
    <w:rsid w:val="00047227"/>
    <w:rsid w:val="00051F6A"/>
    <w:rsid w:val="00052A50"/>
    <w:rsid w:val="00052FAE"/>
    <w:rsid w:val="00053B46"/>
    <w:rsid w:val="000541BC"/>
    <w:rsid w:val="000541F5"/>
    <w:rsid w:val="00054601"/>
    <w:rsid w:val="00054FCB"/>
    <w:rsid w:val="00055B82"/>
    <w:rsid w:val="00056238"/>
    <w:rsid w:val="000571BE"/>
    <w:rsid w:val="00060C9A"/>
    <w:rsid w:val="00062702"/>
    <w:rsid w:val="00062F3F"/>
    <w:rsid w:val="000632D8"/>
    <w:rsid w:val="000636DF"/>
    <w:rsid w:val="00064B1E"/>
    <w:rsid w:val="00064C6A"/>
    <w:rsid w:val="0006675F"/>
    <w:rsid w:val="00066808"/>
    <w:rsid w:val="00067038"/>
    <w:rsid w:val="000671DD"/>
    <w:rsid w:val="0007182F"/>
    <w:rsid w:val="00071A6F"/>
    <w:rsid w:val="00071C0A"/>
    <w:rsid w:val="00071F64"/>
    <w:rsid w:val="0007262A"/>
    <w:rsid w:val="0007280E"/>
    <w:rsid w:val="0007315C"/>
    <w:rsid w:val="000738A3"/>
    <w:rsid w:val="00074A34"/>
    <w:rsid w:val="0007537E"/>
    <w:rsid w:val="00076BF8"/>
    <w:rsid w:val="000777E2"/>
    <w:rsid w:val="00080192"/>
    <w:rsid w:val="00080F32"/>
    <w:rsid w:val="00081502"/>
    <w:rsid w:val="0008189A"/>
    <w:rsid w:val="00081DAD"/>
    <w:rsid w:val="000828D0"/>
    <w:rsid w:val="00084339"/>
    <w:rsid w:val="000862B5"/>
    <w:rsid w:val="00087C44"/>
    <w:rsid w:val="00087FE3"/>
    <w:rsid w:val="000909F6"/>
    <w:rsid w:val="00090FF5"/>
    <w:rsid w:val="000930C0"/>
    <w:rsid w:val="00093DDB"/>
    <w:rsid w:val="000949F3"/>
    <w:rsid w:val="00094A13"/>
    <w:rsid w:val="00094E95"/>
    <w:rsid w:val="00095582"/>
    <w:rsid w:val="00095E99"/>
    <w:rsid w:val="00097314"/>
    <w:rsid w:val="00097C20"/>
    <w:rsid w:val="000A105B"/>
    <w:rsid w:val="000A172D"/>
    <w:rsid w:val="000A1E60"/>
    <w:rsid w:val="000A2D54"/>
    <w:rsid w:val="000A37B4"/>
    <w:rsid w:val="000A38C0"/>
    <w:rsid w:val="000A57C4"/>
    <w:rsid w:val="000A5E2A"/>
    <w:rsid w:val="000A660E"/>
    <w:rsid w:val="000A7E02"/>
    <w:rsid w:val="000B02EF"/>
    <w:rsid w:val="000B07E2"/>
    <w:rsid w:val="000B11DA"/>
    <w:rsid w:val="000B15DD"/>
    <w:rsid w:val="000B22D6"/>
    <w:rsid w:val="000B2D64"/>
    <w:rsid w:val="000B3746"/>
    <w:rsid w:val="000B53FA"/>
    <w:rsid w:val="000B5A48"/>
    <w:rsid w:val="000C054E"/>
    <w:rsid w:val="000C09CD"/>
    <w:rsid w:val="000C147E"/>
    <w:rsid w:val="000C227E"/>
    <w:rsid w:val="000C2299"/>
    <w:rsid w:val="000C29A5"/>
    <w:rsid w:val="000C4776"/>
    <w:rsid w:val="000C4D03"/>
    <w:rsid w:val="000C66D0"/>
    <w:rsid w:val="000C706E"/>
    <w:rsid w:val="000C7175"/>
    <w:rsid w:val="000C7C96"/>
    <w:rsid w:val="000D0468"/>
    <w:rsid w:val="000D093C"/>
    <w:rsid w:val="000D1016"/>
    <w:rsid w:val="000D2FC9"/>
    <w:rsid w:val="000D3021"/>
    <w:rsid w:val="000D463B"/>
    <w:rsid w:val="000D5859"/>
    <w:rsid w:val="000D6CFC"/>
    <w:rsid w:val="000D6E1D"/>
    <w:rsid w:val="000D7530"/>
    <w:rsid w:val="000D7766"/>
    <w:rsid w:val="000E02C3"/>
    <w:rsid w:val="000E1854"/>
    <w:rsid w:val="000E3944"/>
    <w:rsid w:val="000E50ED"/>
    <w:rsid w:val="000E5E7D"/>
    <w:rsid w:val="000E603C"/>
    <w:rsid w:val="000E63CB"/>
    <w:rsid w:val="000E685F"/>
    <w:rsid w:val="000E6CF0"/>
    <w:rsid w:val="000E76E8"/>
    <w:rsid w:val="000E7FA5"/>
    <w:rsid w:val="000F1AD0"/>
    <w:rsid w:val="000F31BA"/>
    <w:rsid w:val="000F3C89"/>
    <w:rsid w:val="000F42FD"/>
    <w:rsid w:val="000F46EF"/>
    <w:rsid w:val="000F51A7"/>
    <w:rsid w:val="000F5371"/>
    <w:rsid w:val="000F5810"/>
    <w:rsid w:val="0010177C"/>
    <w:rsid w:val="00102419"/>
    <w:rsid w:val="00102E7F"/>
    <w:rsid w:val="0010304D"/>
    <w:rsid w:val="00103274"/>
    <w:rsid w:val="00103A04"/>
    <w:rsid w:val="00103C39"/>
    <w:rsid w:val="00103C7E"/>
    <w:rsid w:val="001044D7"/>
    <w:rsid w:val="001050F3"/>
    <w:rsid w:val="0010514B"/>
    <w:rsid w:val="00105D72"/>
    <w:rsid w:val="00106B72"/>
    <w:rsid w:val="00106EE3"/>
    <w:rsid w:val="00107924"/>
    <w:rsid w:val="001106F8"/>
    <w:rsid w:val="00112798"/>
    <w:rsid w:val="00114575"/>
    <w:rsid w:val="00114994"/>
    <w:rsid w:val="001155C5"/>
    <w:rsid w:val="001158F0"/>
    <w:rsid w:val="00116B93"/>
    <w:rsid w:val="0011716B"/>
    <w:rsid w:val="00120A85"/>
    <w:rsid w:val="0012105D"/>
    <w:rsid w:val="0012121F"/>
    <w:rsid w:val="00121A50"/>
    <w:rsid w:val="00121E53"/>
    <w:rsid w:val="00123293"/>
    <w:rsid w:val="0012386A"/>
    <w:rsid w:val="001249F9"/>
    <w:rsid w:val="00124FAA"/>
    <w:rsid w:val="00125DF8"/>
    <w:rsid w:val="00125ECE"/>
    <w:rsid w:val="001266F0"/>
    <w:rsid w:val="0013041F"/>
    <w:rsid w:val="001321EE"/>
    <w:rsid w:val="001322D5"/>
    <w:rsid w:val="0013247C"/>
    <w:rsid w:val="001332C7"/>
    <w:rsid w:val="00133606"/>
    <w:rsid w:val="00134293"/>
    <w:rsid w:val="00134458"/>
    <w:rsid w:val="00135523"/>
    <w:rsid w:val="0013702F"/>
    <w:rsid w:val="00137061"/>
    <w:rsid w:val="001371FA"/>
    <w:rsid w:val="00137226"/>
    <w:rsid w:val="001401A2"/>
    <w:rsid w:val="001419F4"/>
    <w:rsid w:val="0014213D"/>
    <w:rsid w:val="001422FC"/>
    <w:rsid w:val="0014416C"/>
    <w:rsid w:val="00144DDB"/>
    <w:rsid w:val="00144F18"/>
    <w:rsid w:val="00146F2B"/>
    <w:rsid w:val="0015027A"/>
    <w:rsid w:val="00150871"/>
    <w:rsid w:val="00152112"/>
    <w:rsid w:val="00152768"/>
    <w:rsid w:val="001527BB"/>
    <w:rsid w:val="00152C02"/>
    <w:rsid w:val="0015411B"/>
    <w:rsid w:val="00154C29"/>
    <w:rsid w:val="0015524A"/>
    <w:rsid w:val="00155B49"/>
    <w:rsid w:val="0015635D"/>
    <w:rsid w:val="00156473"/>
    <w:rsid w:val="00156938"/>
    <w:rsid w:val="00156CCB"/>
    <w:rsid w:val="00157541"/>
    <w:rsid w:val="00160F82"/>
    <w:rsid w:val="001610B1"/>
    <w:rsid w:val="00161122"/>
    <w:rsid w:val="00161A42"/>
    <w:rsid w:val="0016213B"/>
    <w:rsid w:val="001622F4"/>
    <w:rsid w:val="00162596"/>
    <w:rsid w:val="0016342F"/>
    <w:rsid w:val="0016446E"/>
    <w:rsid w:val="001661CB"/>
    <w:rsid w:val="001666B3"/>
    <w:rsid w:val="00166B1B"/>
    <w:rsid w:val="00166B38"/>
    <w:rsid w:val="00167449"/>
    <w:rsid w:val="00170004"/>
    <w:rsid w:val="0017040F"/>
    <w:rsid w:val="001704CC"/>
    <w:rsid w:val="00170655"/>
    <w:rsid w:val="0017220F"/>
    <w:rsid w:val="00172947"/>
    <w:rsid w:val="00175B56"/>
    <w:rsid w:val="00175D5A"/>
    <w:rsid w:val="00176583"/>
    <w:rsid w:val="00176FDB"/>
    <w:rsid w:val="00177588"/>
    <w:rsid w:val="001806DE"/>
    <w:rsid w:val="001807CC"/>
    <w:rsid w:val="00182020"/>
    <w:rsid w:val="00182349"/>
    <w:rsid w:val="00182EE4"/>
    <w:rsid w:val="00183302"/>
    <w:rsid w:val="00183ACF"/>
    <w:rsid w:val="00183FBD"/>
    <w:rsid w:val="00184197"/>
    <w:rsid w:val="001841A2"/>
    <w:rsid w:val="00184943"/>
    <w:rsid w:val="00184DC6"/>
    <w:rsid w:val="00184ED2"/>
    <w:rsid w:val="00185434"/>
    <w:rsid w:val="0018545A"/>
    <w:rsid w:val="001855A5"/>
    <w:rsid w:val="00187975"/>
    <w:rsid w:val="001904BC"/>
    <w:rsid w:val="00190517"/>
    <w:rsid w:val="00190D1D"/>
    <w:rsid w:val="00192955"/>
    <w:rsid w:val="00192C3F"/>
    <w:rsid w:val="00192E79"/>
    <w:rsid w:val="001937EE"/>
    <w:rsid w:val="0019383D"/>
    <w:rsid w:val="00193B2F"/>
    <w:rsid w:val="001941D4"/>
    <w:rsid w:val="00194AE5"/>
    <w:rsid w:val="00194E9C"/>
    <w:rsid w:val="0019598F"/>
    <w:rsid w:val="00195F0B"/>
    <w:rsid w:val="00196B6D"/>
    <w:rsid w:val="00196C8A"/>
    <w:rsid w:val="0019733B"/>
    <w:rsid w:val="00197C2A"/>
    <w:rsid w:val="00197EFF"/>
    <w:rsid w:val="001A09CC"/>
    <w:rsid w:val="001A1C42"/>
    <w:rsid w:val="001A2563"/>
    <w:rsid w:val="001A2958"/>
    <w:rsid w:val="001A2BAE"/>
    <w:rsid w:val="001A3B15"/>
    <w:rsid w:val="001A47F0"/>
    <w:rsid w:val="001A4CCC"/>
    <w:rsid w:val="001A57D7"/>
    <w:rsid w:val="001A5D9A"/>
    <w:rsid w:val="001A6606"/>
    <w:rsid w:val="001A6A42"/>
    <w:rsid w:val="001A6E6F"/>
    <w:rsid w:val="001A704E"/>
    <w:rsid w:val="001A706F"/>
    <w:rsid w:val="001A7165"/>
    <w:rsid w:val="001A746C"/>
    <w:rsid w:val="001A764B"/>
    <w:rsid w:val="001B04FF"/>
    <w:rsid w:val="001B2AC0"/>
    <w:rsid w:val="001B2E2B"/>
    <w:rsid w:val="001B3EF7"/>
    <w:rsid w:val="001B4F56"/>
    <w:rsid w:val="001B65BD"/>
    <w:rsid w:val="001B7506"/>
    <w:rsid w:val="001B7509"/>
    <w:rsid w:val="001C0BFE"/>
    <w:rsid w:val="001C1012"/>
    <w:rsid w:val="001C114A"/>
    <w:rsid w:val="001C1CB7"/>
    <w:rsid w:val="001C2C04"/>
    <w:rsid w:val="001C3043"/>
    <w:rsid w:val="001C37C8"/>
    <w:rsid w:val="001C5C77"/>
    <w:rsid w:val="001C6380"/>
    <w:rsid w:val="001C7FE5"/>
    <w:rsid w:val="001D0B95"/>
    <w:rsid w:val="001D0F3B"/>
    <w:rsid w:val="001D2009"/>
    <w:rsid w:val="001D2684"/>
    <w:rsid w:val="001D29DA"/>
    <w:rsid w:val="001D3188"/>
    <w:rsid w:val="001D3B8F"/>
    <w:rsid w:val="001D4C40"/>
    <w:rsid w:val="001D61FB"/>
    <w:rsid w:val="001D6AF9"/>
    <w:rsid w:val="001D6D73"/>
    <w:rsid w:val="001D7034"/>
    <w:rsid w:val="001E0848"/>
    <w:rsid w:val="001E2022"/>
    <w:rsid w:val="001E205D"/>
    <w:rsid w:val="001E229F"/>
    <w:rsid w:val="001E28C7"/>
    <w:rsid w:val="001E2A1A"/>
    <w:rsid w:val="001E5DEA"/>
    <w:rsid w:val="001E73C0"/>
    <w:rsid w:val="001E7549"/>
    <w:rsid w:val="001F0C03"/>
    <w:rsid w:val="001F13DE"/>
    <w:rsid w:val="001F1833"/>
    <w:rsid w:val="001F2E14"/>
    <w:rsid w:val="001F3039"/>
    <w:rsid w:val="001F3352"/>
    <w:rsid w:val="001F5629"/>
    <w:rsid w:val="001F59AB"/>
    <w:rsid w:val="001F7016"/>
    <w:rsid w:val="001F7C30"/>
    <w:rsid w:val="00200318"/>
    <w:rsid w:val="002004E9"/>
    <w:rsid w:val="00200EC4"/>
    <w:rsid w:val="00201D28"/>
    <w:rsid w:val="0020329E"/>
    <w:rsid w:val="002038A2"/>
    <w:rsid w:val="00205940"/>
    <w:rsid w:val="00205A1A"/>
    <w:rsid w:val="00206020"/>
    <w:rsid w:val="00207026"/>
    <w:rsid w:val="00207635"/>
    <w:rsid w:val="00210E36"/>
    <w:rsid w:val="002111AA"/>
    <w:rsid w:val="002113ED"/>
    <w:rsid w:val="00211543"/>
    <w:rsid w:val="0021208C"/>
    <w:rsid w:val="0021209B"/>
    <w:rsid w:val="002122BF"/>
    <w:rsid w:val="00212B90"/>
    <w:rsid w:val="00212C28"/>
    <w:rsid w:val="00212E53"/>
    <w:rsid w:val="002138F0"/>
    <w:rsid w:val="00214672"/>
    <w:rsid w:val="0021521B"/>
    <w:rsid w:val="00216177"/>
    <w:rsid w:val="0021676D"/>
    <w:rsid w:val="00216E6A"/>
    <w:rsid w:val="00217317"/>
    <w:rsid w:val="00220398"/>
    <w:rsid w:val="00220FF3"/>
    <w:rsid w:val="00222EEB"/>
    <w:rsid w:val="00223421"/>
    <w:rsid w:val="00223FFF"/>
    <w:rsid w:val="00224634"/>
    <w:rsid w:val="00225B0E"/>
    <w:rsid w:val="00226200"/>
    <w:rsid w:val="0023004A"/>
    <w:rsid w:val="0023240E"/>
    <w:rsid w:val="00234B83"/>
    <w:rsid w:val="00235876"/>
    <w:rsid w:val="002360A3"/>
    <w:rsid w:val="002360CD"/>
    <w:rsid w:val="002363BF"/>
    <w:rsid w:val="00237672"/>
    <w:rsid w:val="0023783C"/>
    <w:rsid w:val="00237F35"/>
    <w:rsid w:val="00241050"/>
    <w:rsid w:val="002418B2"/>
    <w:rsid w:val="002453FE"/>
    <w:rsid w:val="002469D1"/>
    <w:rsid w:val="002470E8"/>
    <w:rsid w:val="002477C6"/>
    <w:rsid w:val="00247D51"/>
    <w:rsid w:val="00251A15"/>
    <w:rsid w:val="0025373A"/>
    <w:rsid w:val="0025487D"/>
    <w:rsid w:val="00254DDF"/>
    <w:rsid w:val="00256AAC"/>
    <w:rsid w:val="0025715B"/>
    <w:rsid w:val="00257DB2"/>
    <w:rsid w:val="00260885"/>
    <w:rsid w:val="00260EBE"/>
    <w:rsid w:val="0026173D"/>
    <w:rsid w:val="0026251A"/>
    <w:rsid w:val="00263B1A"/>
    <w:rsid w:val="00264AAE"/>
    <w:rsid w:val="00265ACE"/>
    <w:rsid w:val="002660A1"/>
    <w:rsid w:val="00271205"/>
    <w:rsid w:val="00271B29"/>
    <w:rsid w:val="002721A5"/>
    <w:rsid w:val="0027326E"/>
    <w:rsid w:val="00273649"/>
    <w:rsid w:val="00273883"/>
    <w:rsid w:val="00273D9F"/>
    <w:rsid w:val="0027470D"/>
    <w:rsid w:val="002750F9"/>
    <w:rsid w:val="00275208"/>
    <w:rsid w:val="00275BF7"/>
    <w:rsid w:val="00275E5A"/>
    <w:rsid w:val="002760E2"/>
    <w:rsid w:val="00276E3B"/>
    <w:rsid w:val="00280487"/>
    <w:rsid w:val="0028096A"/>
    <w:rsid w:val="002809B5"/>
    <w:rsid w:val="00281C98"/>
    <w:rsid w:val="002827A1"/>
    <w:rsid w:val="00282928"/>
    <w:rsid w:val="00282A89"/>
    <w:rsid w:val="00285D75"/>
    <w:rsid w:val="00286359"/>
    <w:rsid w:val="00287DBB"/>
    <w:rsid w:val="00287DC5"/>
    <w:rsid w:val="00287EEB"/>
    <w:rsid w:val="00290405"/>
    <w:rsid w:val="002907BD"/>
    <w:rsid w:val="00290B81"/>
    <w:rsid w:val="00290E58"/>
    <w:rsid w:val="0029187C"/>
    <w:rsid w:val="00291A0A"/>
    <w:rsid w:val="00292134"/>
    <w:rsid w:val="00292BF4"/>
    <w:rsid w:val="00293534"/>
    <w:rsid w:val="00293A81"/>
    <w:rsid w:val="002949F9"/>
    <w:rsid w:val="00296CEA"/>
    <w:rsid w:val="00296D6D"/>
    <w:rsid w:val="002A0A53"/>
    <w:rsid w:val="002A0C69"/>
    <w:rsid w:val="002A2450"/>
    <w:rsid w:val="002A27F9"/>
    <w:rsid w:val="002A3664"/>
    <w:rsid w:val="002A3CCA"/>
    <w:rsid w:val="002A564E"/>
    <w:rsid w:val="002A63B9"/>
    <w:rsid w:val="002A6A8A"/>
    <w:rsid w:val="002A6B82"/>
    <w:rsid w:val="002A70A6"/>
    <w:rsid w:val="002A7AC7"/>
    <w:rsid w:val="002A7E65"/>
    <w:rsid w:val="002B0C17"/>
    <w:rsid w:val="002B129F"/>
    <w:rsid w:val="002B349A"/>
    <w:rsid w:val="002B38FA"/>
    <w:rsid w:val="002B58A5"/>
    <w:rsid w:val="002B5E23"/>
    <w:rsid w:val="002B616D"/>
    <w:rsid w:val="002B6179"/>
    <w:rsid w:val="002B628B"/>
    <w:rsid w:val="002C0A41"/>
    <w:rsid w:val="002C107B"/>
    <w:rsid w:val="002C1E1F"/>
    <w:rsid w:val="002C27D4"/>
    <w:rsid w:val="002C32F9"/>
    <w:rsid w:val="002C3D7B"/>
    <w:rsid w:val="002C736A"/>
    <w:rsid w:val="002D0118"/>
    <w:rsid w:val="002D0589"/>
    <w:rsid w:val="002D0609"/>
    <w:rsid w:val="002D08DA"/>
    <w:rsid w:val="002D0DEC"/>
    <w:rsid w:val="002D195C"/>
    <w:rsid w:val="002D20D6"/>
    <w:rsid w:val="002D23DE"/>
    <w:rsid w:val="002D25E3"/>
    <w:rsid w:val="002D25EA"/>
    <w:rsid w:val="002D30DF"/>
    <w:rsid w:val="002D51D8"/>
    <w:rsid w:val="002D549A"/>
    <w:rsid w:val="002D68CB"/>
    <w:rsid w:val="002D6A6C"/>
    <w:rsid w:val="002D77A3"/>
    <w:rsid w:val="002E001D"/>
    <w:rsid w:val="002E015E"/>
    <w:rsid w:val="002E08E9"/>
    <w:rsid w:val="002E0E05"/>
    <w:rsid w:val="002E0E6F"/>
    <w:rsid w:val="002E2A16"/>
    <w:rsid w:val="002E4194"/>
    <w:rsid w:val="002E4A37"/>
    <w:rsid w:val="002E4F75"/>
    <w:rsid w:val="002E5C9F"/>
    <w:rsid w:val="002E70DA"/>
    <w:rsid w:val="002F0552"/>
    <w:rsid w:val="002F0C3B"/>
    <w:rsid w:val="002F0E93"/>
    <w:rsid w:val="002F17F1"/>
    <w:rsid w:val="002F1AA2"/>
    <w:rsid w:val="002F2ED9"/>
    <w:rsid w:val="002F4223"/>
    <w:rsid w:val="002F4C4D"/>
    <w:rsid w:val="002F690C"/>
    <w:rsid w:val="002F776E"/>
    <w:rsid w:val="002F7F30"/>
    <w:rsid w:val="002F7F90"/>
    <w:rsid w:val="00300021"/>
    <w:rsid w:val="00300807"/>
    <w:rsid w:val="00300C9B"/>
    <w:rsid w:val="00300E73"/>
    <w:rsid w:val="00301224"/>
    <w:rsid w:val="00301759"/>
    <w:rsid w:val="00303CC3"/>
    <w:rsid w:val="003040B2"/>
    <w:rsid w:val="0030495D"/>
    <w:rsid w:val="003054FA"/>
    <w:rsid w:val="00307D14"/>
    <w:rsid w:val="00311D45"/>
    <w:rsid w:val="00311D4B"/>
    <w:rsid w:val="0031223A"/>
    <w:rsid w:val="003134F5"/>
    <w:rsid w:val="00313FA7"/>
    <w:rsid w:val="003145D2"/>
    <w:rsid w:val="003146E1"/>
    <w:rsid w:val="003149A8"/>
    <w:rsid w:val="00315D29"/>
    <w:rsid w:val="0031713C"/>
    <w:rsid w:val="00320B6A"/>
    <w:rsid w:val="003217E4"/>
    <w:rsid w:val="00321C57"/>
    <w:rsid w:val="00323E60"/>
    <w:rsid w:val="00324406"/>
    <w:rsid w:val="00324421"/>
    <w:rsid w:val="00324B39"/>
    <w:rsid w:val="00325096"/>
    <w:rsid w:val="00325916"/>
    <w:rsid w:val="003274AA"/>
    <w:rsid w:val="00327E97"/>
    <w:rsid w:val="00330D5C"/>
    <w:rsid w:val="00331C6B"/>
    <w:rsid w:val="003354D2"/>
    <w:rsid w:val="00335ED0"/>
    <w:rsid w:val="0033650F"/>
    <w:rsid w:val="003406CC"/>
    <w:rsid w:val="003406E9"/>
    <w:rsid w:val="0034154D"/>
    <w:rsid w:val="00341C9B"/>
    <w:rsid w:val="003426C8"/>
    <w:rsid w:val="003435AA"/>
    <w:rsid w:val="00345DE5"/>
    <w:rsid w:val="00346689"/>
    <w:rsid w:val="00347819"/>
    <w:rsid w:val="00350062"/>
    <w:rsid w:val="003500EA"/>
    <w:rsid w:val="00350127"/>
    <w:rsid w:val="0035099E"/>
    <w:rsid w:val="00350D1E"/>
    <w:rsid w:val="00352AED"/>
    <w:rsid w:val="00352B6F"/>
    <w:rsid w:val="00354284"/>
    <w:rsid w:val="00361870"/>
    <w:rsid w:val="003634E7"/>
    <w:rsid w:val="00363DC4"/>
    <w:rsid w:val="00364EC7"/>
    <w:rsid w:val="00365007"/>
    <w:rsid w:val="00366442"/>
    <w:rsid w:val="0036725A"/>
    <w:rsid w:val="0036751C"/>
    <w:rsid w:val="00367AA7"/>
    <w:rsid w:val="00367C99"/>
    <w:rsid w:val="0037152B"/>
    <w:rsid w:val="003717FC"/>
    <w:rsid w:val="00374791"/>
    <w:rsid w:val="003758C8"/>
    <w:rsid w:val="003761A2"/>
    <w:rsid w:val="00376416"/>
    <w:rsid w:val="0037722F"/>
    <w:rsid w:val="0037738F"/>
    <w:rsid w:val="003805EF"/>
    <w:rsid w:val="00381119"/>
    <w:rsid w:val="00381479"/>
    <w:rsid w:val="00381511"/>
    <w:rsid w:val="00383489"/>
    <w:rsid w:val="00384D29"/>
    <w:rsid w:val="003852EF"/>
    <w:rsid w:val="00385827"/>
    <w:rsid w:val="00386002"/>
    <w:rsid w:val="00387642"/>
    <w:rsid w:val="00387A0C"/>
    <w:rsid w:val="00387D08"/>
    <w:rsid w:val="00387DFE"/>
    <w:rsid w:val="003911B7"/>
    <w:rsid w:val="003923B3"/>
    <w:rsid w:val="00392811"/>
    <w:rsid w:val="00392FE7"/>
    <w:rsid w:val="0039627F"/>
    <w:rsid w:val="00396B91"/>
    <w:rsid w:val="00397E9F"/>
    <w:rsid w:val="003A2DC1"/>
    <w:rsid w:val="003A2F83"/>
    <w:rsid w:val="003A3DAC"/>
    <w:rsid w:val="003A4CAF"/>
    <w:rsid w:val="003A63B5"/>
    <w:rsid w:val="003A71DD"/>
    <w:rsid w:val="003A731A"/>
    <w:rsid w:val="003A777C"/>
    <w:rsid w:val="003B215E"/>
    <w:rsid w:val="003B29BD"/>
    <w:rsid w:val="003B31F9"/>
    <w:rsid w:val="003B352D"/>
    <w:rsid w:val="003B7114"/>
    <w:rsid w:val="003B7F46"/>
    <w:rsid w:val="003C03E8"/>
    <w:rsid w:val="003C055F"/>
    <w:rsid w:val="003C0B54"/>
    <w:rsid w:val="003C2277"/>
    <w:rsid w:val="003C2DCB"/>
    <w:rsid w:val="003C33AC"/>
    <w:rsid w:val="003C4B43"/>
    <w:rsid w:val="003C4FA4"/>
    <w:rsid w:val="003C5679"/>
    <w:rsid w:val="003C5F0A"/>
    <w:rsid w:val="003C6E72"/>
    <w:rsid w:val="003C6FE6"/>
    <w:rsid w:val="003C782B"/>
    <w:rsid w:val="003C7A71"/>
    <w:rsid w:val="003D2DA1"/>
    <w:rsid w:val="003D5070"/>
    <w:rsid w:val="003D64F9"/>
    <w:rsid w:val="003D653E"/>
    <w:rsid w:val="003D6BBB"/>
    <w:rsid w:val="003D740D"/>
    <w:rsid w:val="003D7444"/>
    <w:rsid w:val="003D7C4B"/>
    <w:rsid w:val="003E1A55"/>
    <w:rsid w:val="003E1B47"/>
    <w:rsid w:val="003E20B1"/>
    <w:rsid w:val="003E2A8A"/>
    <w:rsid w:val="003E2E60"/>
    <w:rsid w:val="003E44C4"/>
    <w:rsid w:val="003E4EBD"/>
    <w:rsid w:val="003E6487"/>
    <w:rsid w:val="003E71B9"/>
    <w:rsid w:val="003E79F6"/>
    <w:rsid w:val="003F0C3C"/>
    <w:rsid w:val="003F0FAD"/>
    <w:rsid w:val="003F1867"/>
    <w:rsid w:val="003F1A28"/>
    <w:rsid w:val="003F24D5"/>
    <w:rsid w:val="003F3566"/>
    <w:rsid w:val="003F3CC7"/>
    <w:rsid w:val="003F4266"/>
    <w:rsid w:val="003F4420"/>
    <w:rsid w:val="003F44E7"/>
    <w:rsid w:val="003F4B46"/>
    <w:rsid w:val="003F7A0A"/>
    <w:rsid w:val="0040062F"/>
    <w:rsid w:val="00401E1E"/>
    <w:rsid w:val="00402A13"/>
    <w:rsid w:val="004031A9"/>
    <w:rsid w:val="004041FE"/>
    <w:rsid w:val="00404566"/>
    <w:rsid w:val="00404F1B"/>
    <w:rsid w:val="00405853"/>
    <w:rsid w:val="0040589D"/>
    <w:rsid w:val="0041091F"/>
    <w:rsid w:val="004117FC"/>
    <w:rsid w:val="00412210"/>
    <w:rsid w:val="00412A2A"/>
    <w:rsid w:val="00415C79"/>
    <w:rsid w:val="00416427"/>
    <w:rsid w:val="0041675F"/>
    <w:rsid w:val="00416870"/>
    <w:rsid w:val="004169A7"/>
    <w:rsid w:val="004178FB"/>
    <w:rsid w:val="00417FA4"/>
    <w:rsid w:val="004209D9"/>
    <w:rsid w:val="00421219"/>
    <w:rsid w:val="00423153"/>
    <w:rsid w:val="004254CA"/>
    <w:rsid w:val="004260A6"/>
    <w:rsid w:val="00426BC3"/>
    <w:rsid w:val="00426C64"/>
    <w:rsid w:val="00426C67"/>
    <w:rsid w:val="00427B92"/>
    <w:rsid w:val="00432332"/>
    <w:rsid w:val="00433A63"/>
    <w:rsid w:val="0043439B"/>
    <w:rsid w:val="00434444"/>
    <w:rsid w:val="004360AF"/>
    <w:rsid w:val="004404E0"/>
    <w:rsid w:val="00443B94"/>
    <w:rsid w:val="00447533"/>
    <w:rsid w:val="00447BC5"/>
    <w:rsid w:val="00447D45"/>
    <w:rsid w:val="0045073B"/>
    <w:rsid w:val="00453229"/>
    <w:rsid w:val="004575AE"/>
    <w:rsid w:val="004578A0"/>
    <w:rsid w:val="00461677"/>
    <w:rsid w:val="004621E3"/>
    <w:rsid w:val="00462F98"/>
    <w:rsid w:val="004637A3"/>
    <w:rsid w:val="00463F34"/>
    <w:rsid w:val="0046450E"/>
    <w:rsid w:val="0046487A"/>
    <w:rsid w:val="00464E09"/>
    <w:rsid w:val="00465907"/>
    <w:rsid w:val="0046665C"/>
    <w:rsid w:val="0046669B"/>
    <w:rsid w:val="00466BAA"/>
    <w:rsid w:val="004675D7"/>
    <w:rsid w:val="00467892"/>
    <w:rsid w:val="00467FD8"/>
    <w:rsid w:val="00471A6D"/>
    <w:rsid w:val="004723E3"/>
    <w:rsid w:val="0047251E"/>
    <w:rsid w:val="004735E2"/>
    <w:rsid w:val="004739F7"/>
    <w:rsid w:val="004742C1"/>
    <w:rsid w:val="00474964"/>
    <w:rsid w:val="00477158"/>
    <w:rsid w:val="00477F41"/>
    <w:rsid w:val="0048089B"/>
    <w:rsid w:val="00480E63"/>
    <w:rsid w:val="00481021"/>
    <w:rsid w:val="00482F89"/>
    <w:rsid w:val="004833CC"/>
    <w:rsid w:val="004862AC"/>
    <w:rsid w:val="00487D6A"/>
    <w:rsid w:val="0049099C"/>
    <w:rsid w:val="00491197"/>
    <w:rsid w:val="0049164D"/>
    <w:rsid w:val="00491BC8"/>
    <w:rsid w:val="0049304A"/>
    <w:rsid w:val="00493836"/>
    <w:rsid w:val="00496546"/>
    <w:rsid w:val="00497140"/>
    <w:rsid w:val="00497FA1"/>
    <w:rsid w:val="004A0E94"/>
    <w:rsid w:val="004A11EB"/>
    <w:rsid w:val="004A12B4"/>
    <w:rsid w:val="004A1788"/>
    <w:rsid w:val="004A1CB3"/>
    <w:rsid w:val="004A1D3A"/>
    <w:rsid w:val="004A22FE"/>
    <w:rsid w:val="004A2402"/>
    <w:rsid w:val="004A5C3C"/>
    <w:rsid w:val="004A6286"/>
    <w:rsid w:val="004A6399"/>
    <w:rsid w:val="004A6AE9"/>
    <w:rsid w:val="004A7209"/>
    <w:rsid w:val="004A788A"/>
    <w:rsid w:val="004B1242"/>
    <w:rsid w:val="004B1A9B"/>
    <w:rsid w:val="004B1F12"/>
    <w:rsid w:val="004B22E1"/>
    <w:rsid w:val="004B4DBC"/>
    <w:rsid w:val="004B5028"/>
    <w:rsid w:val="004B5BD7"/>
    <w:rsid w:val="004B5F74"/>
    <w:rsid w:val="004B6939"/>
    <w:rsid w:val="004B7736"/>
    <w:rsid w:val="004B7DC5"/>
    <w:rsid w:val="004C0BCA"/>
    <w:rsid w:val="004C19EF"/>
    <w:rsid w:val="004C5412"/>
    <w:rsid w:val="004C5786"/>
    <w:rsid w:val="004C6250"/>
    <w:rsid w:val="004C6586"/>
    <w:rsid w:val="004C75A5"/>
    <w:rsid w:val="004C7907"/>
    <w:rsid w:val="004D066F"/>
    <w:rsid w:val="004D2DFE"/>
    <w:rsid w:val="004D424F"/>
    <w:rsid w:val="004D4946"/>
    <w:rsid w:val="004D4B42"/>
    <w:rsid w:val="004D5E4E"/>
    <w:rsid w:val="004D60C5"/>
    <w:rsid w:val="004D66B8"/>
    <w:rsid w:val="004D7AA0"/>
    <w:rsid w:val="004E0DB4"/>
    <w:rsid w:val="004E0EB4"/>
    <w:rsid w:val="004E1E7E"/>
    <w:rsid w:val="004E2AA7"/>
    <w:rsid w:val="004E394F"/>
    <w:rsid w:val="004E3B37"/>
    <w:rsid w:val="004E4BB7"/>
    <w:rsid w:val="004E4CF1"/>
    <w:rsid w:val="004E73F1"/>
    <w:rsid w:val="004E761D"/>
    <w:rsid w:val="004F0626"/>
    <w:rsid w:val="004F11E0"/>
    <w:rsid w:val="004F534A"/>
    <w:rsid w:val="004F5B5E"/>
    <w:rsid w:val="004F672A"/>
    <w:rsid w:val="00501623"/>
    <w:rsid w:val="005016CA"/>
    <w:rsid w:val="0050179E"/>
    <w:rsid w:val="00501ED7"/>
    <w:rsid w:val="00502609"/>
    <w:rsid w:val="00502DBE"/>
    <w:rsid w:val="00502E28"/>
    <w:rsid w:val="00503BBB"/>
    <w:rsid w:val="00505780"/>
    <w:rsid w:val="00506038"/>
    <w:rsid w:val="005075C0"/>
    <w:rsid w:val="00507C09"/>
    <w:rsid w:val="005105AA"/>
    <w:rsid w:val="005109ED"/>
    <w:rsid w:val="00511471"/>
    <w:rsid w:val="00513B14"/>
    <w:rsid w:val="00513C1F"/>
    <w:rsid w:val="00514093"/>
    <w:rsid w:val="00514D00"/>
    <w:rsid w:val="00520691"/>
    <w:rsid w:val="0052095D"/>
    <w:rsid w:val="00522B7B"/>
    <w:rsid w:val="0052415D"/>
    <w:rsid w:val="00524F71"/>
    <w:rsid w:val="00525993"/>
    <w:rsid w:val="005260B2"/>
    <w:rsid w:val="0052781F"/>
    <w:rsid w:val="0052798B"/>
    <w:rsid w:val="00527A23"/>
    <w:rsid w:val="00527D60"/>
    <w:rsid w:val="00530F21"/>
    <w:rsid w:val="00533485"/>
    <w:rsid w:val="00533512"/>
    <w:rsid w:val="00535812"/>
    <w:rsid w:val="005401B5"/>
    <w:rsid w:val="005403A8"/>
    <w:rsid w:val="00540A5C"/>
    <w:rsid w:val="00541272"/>
    <w:rsid w:val="00543993"/>
    <w:rsid w:val="00543E72"/>
    <w:rsid w:val="00543F05"/>
    <w:rsid w:val="0054535C"/>
    <w:rsid w:val="0055003A"/>
    <w:rsid w:val="005507BD"/>
    <w:rsid w:val="00551202"/>
    <w:rsid w:val="00552ED6"/>
    <w:rsid w:val="00553CC8"/>
    <w:rsid w:val="005544D8"/>
    <w:rsid w:val="00554C02"/>
    <w:rsid w:val="00560510"/>
    <w:rsid w:val="00561DE3"/>
    <w:rsid w:val="00562040"/>
    <w:rsid w:val="00564584"/>
    <w:rsid w:val="00565977"/>
    <w:rsid w:val="005660AB"/>
    <w:rsid w:val="00571F2A"/>
    <w:rsid w:val="00572A8D"/>
    <w:rsid w:val="00572FE1"/>
    <w:rsid w:val="0057439F"/>
    <w:rsid w:val="00574A9B"/>
    <w:rsid w:val="00575C71"/>
    <w:rsid w:val="005805E8"/>
    <w:rsid w:val="00580606"/>
    <w:rsid w:val="005812C1"/>
    <w:rsid w:val="0058135E"/>
    <w:rsid w:val="00581397"/>
    <w:rsid w:val="005813EC"/>
    <w:rsid w:val="00581692"/>
    <w:rsid w:val="005817DE"/>
    <w:rsid w:val="00582967"/>
    <w:rsid w:val="00583702"/>
    <w:rsid w:val="0058389B"/>
    <w:rsid w:val="0058439D"/>
    <w:rsid w:val="00585695"/>
    <w:rsid w:val="00585CF8"/>
    <w:rsid w:val="00585D00"/>
    <w:rsid w:val="005863C4"/>
    <w:rsid w:val="00586B45"/>
    <w:rsid w:val="00586BFF"/>
    <w:rsid w:val="005902DA"/>
    <w:rsid w:val="00590891"/>
    <w:rsid w:val="00591315"/>
    <w:rsid w:val="00591594"/>
    <w:rsid w:val="00591CE5"/>
    <w:rsid w:val="00591F1D"/>
    <w:rsid w:val="00596117"/>
    <w:rsid w:val="005970D9"/>
    <w:rsid w:val="005970F3"/>
    <w:rsid w:val="00597318"/>
    <w:rsid w:val="00597400"/>
    <w:rsid w:val="005A04C6"/>
    <w:rsid w:val="005A0FD9"/>
    <w:rsid w:val="005A4007"/>
    <w:rsid w:val="005A4567"/>
    <w:rsid w:val="005A4823"/>
    <w:rsid w:val="005A7209"/>
    <w:rsid w:val="005B0791"/>
    <w:rsid w:val="005B2D64"/>
    <w:rsid w:val="005B4158"/>
    <w:rsid w:val="005B4F15"/>
    <w:rsid w:val="005B58E6"/>
    <w:rsid w:val="005B6A0C"/>
    <w:rsid w:val="005C106B"/>
    <w:rsid w:val="005C21B7"/>
    <w:rsid w:val="005C2504"/>
    <w:rsid w:val="005C2853"/>
    <w:rsid w:val="005C3759"/>
    <w:rsid w:val="005C3DD7"/>
    <w:rsid w:val="005C643E"/>
    <w:rsid w:val="005C677C"/>
    <w:rsid w:val="005C71BC"/>
    <w:rsid w:val="005C7546"/>
    <w:rsid w:val="005C7A4D"/>
    <w:rsid w:val="005D0102"/>
    <w:rsid w:val="005D033D"/>
    <w:rsid w:val="005D05F9"/>
    <w:rsid w:val="005D09D5"/>
    <w:rsid w:val="005D12E0"/>
    <w:rsid w:val="005D1F90"/>
    <w:rsid w:val="005D3D90"/>
    <w:rsid w:val="005D49C3"/>
    <w:rsid w:val="005D5384"/>
    <w:rsid w:val="005D5487"/>
    <w:rsid w:val="005D65C7"/>
    <w:rsid w:val="005D6A51"/>
    <w:rsid w:val="005D72B8"/>
    <w:rsid w:val="005D7B8B"/>
    <w:rsid w:val="005D7C64"/>
    <w:rsid w:val="005E1824"/>
    <w:rsid w:val="005E18B8"/>
    <w:rsid w:val="005E22DB"/>
    <w:rsid w:val="005E2E1A"/>
    <w:rsid w:val="005E3A7F"/>
    <w:rsid w:val="005E45F1"/>
    <w:rsid w:val="005E4D6D"/>
    <w:rsid w:val="005E57F0"/>
    <w:rsid w:val="005E5B70"/>
    <w:rsid w:val="005E5BC8"/>
    <w:rsid w:val="005E641B"/>
    <w:rsid w:val="005E7E5C"/>
    <w:rsid w:val="005F1D6E"/>
    <w:rsid w:val="005F2D46"/>
    <w:rsid w:val="005F32E4"/>
    <w:rsid w:val="005F474E"/>
    <w:rsid w:val="005F5BC5"/>
    <w:rsid w:val="005F79F8"/>
    <w:rsid w:val="005F7E94"/>
    <w:rsid w:val="005F7F78"/>
    <w:rsid w:val="0060172B"/>
    <w:rsid w:val="00602566"/>
    <w:rsid w:val="00605B1D"/>
    <w:rsid w:val="006076D7"/>
    <w:rsid w:val="006079AF"/>
    <w:rsid w:val="0061023B"/>
    <w:rsid w:val="00612CFB"/>
    <w:rsid w:val="006131FA"/>
    <w:rsid w:val="00613F73"/>
    <w:rsid w:val="00614057"/>
    <w:rsid w:val="00614F92"/>
    <w:rsid w:val="00615421"/>
    <w:rsid w:val="00615B08"/>
    <w:rsid w:val="00615C12"/>
    <w:rsid w:val="0061775D"/>
    <w:rsid w:val="006177D4"/>
    <w:rsid w:val="0062018E"/>
    <w:rsid w:val="006206B8"/>
    <w:rsid w:val="00620895"/>
    <w:rsid w:val="00620FEB"/>
    <w:rsid w:val="006210B4"/>
    <w:rsid w:val="00622144"/>
    <w:rsid w:val="00622AC3"/>
    <w:rsid w:val="0062321D"/>
    <w:rsid w:val="0062372D"/>
    <w:rsid w:val="0062415E"/>
    <w:rsid w:val="00626147"/>
    <w:rsid w:val="006262AB"/>
    <w:rsid w:val="006274C4"/>
    <w:rsid w:val="00627C54"/>
    <w:rsid w:val="00627DA1"/>
    <w:rsid w:val="00627ED8"/>
    <w:rsid w:val="00630AC1"/>
    <w:rsid w:val="00631079"/>
    <w:rsid w:val="0063193F"/>
    <w:rsid w:val="0063223D"/>
    <w:rsid w:val="006327BC"/>
    <w:rsid w:val="00633A77"/>
    <w:rsid w:val="00633F02"/>
    <w:rsid w:val="00634F40"/>
    <w:rsid w:val="00635077"/>
    <w:rsid w:val="00635557"/>
    <w:rsid w:val="00636556"/>
    <w:rsid w:val="00636753"/>
    <w:rsid w:val="00636973"/>
    <w:rsid w:val="00636F4D"/>
    <w:rsid w:val="006400A4"/>
    <w:rsid w:val="0064050C"/>
    <w:rsid w:val="00643362"/>
    <w:rsid w:val="00643A06"/>
    <w:rsid w:val="00643CCA"/>
    <w:rsid w:val="00643ECE"/>
    <w:rsid w:val="00644EBB"/>
    <w:rsid w:val="006452DE"/>
    <w:rsid w:val="006457F8"/>
    <w:rsid w:val="00645EA8"/>
    <w:rsid w:val="006467FF"/>
    <w:rsid w:val="00646C3E"/>
    <w:rsid w:val="00646C5E"/>
    <w:rsid w:val="00647C61"/>
    <w:rsid w:val="00650065"/>
    <w:rsid w:val="006507F2"/>
    <w:rsid w:val="00652E85"/>
    <w:rsid w:val="00652EA7"/>
    <w:rsid w:val="00653A09"/>
    <w:rsid w:val="00653BFB"/>
    <w:rsid w:val="0065424D"/>
    <w:rsid w:val="006548A1"/>
    <w:rsid w:val="006548CE"/>
    <w:rsid w:val="00655F92"/>
    <w:rsid w:val="00656B43"/>
    <w:rsid w:val="00657255"/>
    <w:rsid w:val="00657F47"/>
    <w:rsid w:val="00660DF4"/>
    <w:rsid w:val="00661D93"/>
    <w:rsid w:val="00661ED6"/>
    <w:rsid w:val="006620D4"/>
    <w:rsid w:val="006629A4"/>
    <w:rsid w:val="00663B59"/>
    <w:rsid w:val="00665460"/>
    <w:rsid w:val="00667426"/>
    <w:rsid w:val="006677A2"/>
    <w:rsid w:val="006679F6"/>
    <w:rsid w:val="0067084C"/>
    <w:rsid w:val="00671185"/>
    <w:rsid w:val="00672154"/>
    <w:rsid w:val="006736B4"/>
    <w:rsid w:val="00676C4A"/>
    <w:rsid w:val="00676FC5"/>
    <w:rsid w:val="00677619"/>
    <w:rsid w:val="00677B63"/>
    <w:rsid w:val="00677C12"/>
    <w:rsid w:val="00681CD4"/>
    <w:rsid w:val="006821A2"/>
    <w:rsid w:val="006823D4"/>
    <w:rsid w:val="00684183"/>
    <w:rsid w:val="00684586"/>
    <w:rsid w:val="006853AD"/>
    <w:rsid w:val="00685E50"/>
    <w:rsid w:val="00687FF1"/>
    <w:rsid w:val="006906FC"/>
    <w:rsid w:val="0069092D"/>
    <w:rsid w:val="00690B49"/>
    <w:rsid w:val="00690EF5"/>
    <w:rsid w:val="00691D9F"/>
    <w:rsid w:val="0069210F"/>
    <w:rsid w:val="00692519"/>
    <w:rsid w:val="00694BB9"/>
    <w:rsid w:val="00694C57"/>
    <w:rsid w:val="0069522A"/>
    <w:rsid w:val="00695C2B"/>
    <w:rsid w:val="00696133"/>
    <w:rsid w:val="006971CF"/>
    <w:rsid w:val="006A4CAB"/>
    <w:rsid w:val="006A50AE"/>
    <w:rsid w:val="006A6DB1"/>
    <w:rsid w:val="006B04DE"/>
    <w:rsid w:val="006B0552"/>
    <w:rsid w:val="006B076A"/>
    <w:rsid w:val="006B134B"/>
    <w:rsid w:val="006B3EF2"/>
    <w:rsid w:val="006B45DC"/>
    <w:rsid w:val="006B4A7C"/>
    <w:rsid w:val="006B510A"/>
    <w:rsid w:val="006B5B00"/>
    <w:rsid w:val="006B7597"/>
    <w:rsid w:val="006B75DC"/>
    <w:rsid w:val="006B7B93"/>
    <w:rsid w:val="006C0C1E"/>
    <w:rsid w:val="006C1B16"/>
    <w:rsid w:val="006C2EF2"/>
    <w:rsid w:val="006C3268"/>
    <w:rsid w:val="006C38DE"/>
    <w:rsid w:val="006C4077"/>
    <w:rsid w:val="006C4372"/>
    <w:rsid w:val="006C5C63"/>
    <w:rsid w:val="006C63A0"/>
    <w:rsid w:val="006C7179"/>
    <w:rsid w:val="006D284D"/>
    <w:rsid w:val="006D28BA"/>
    <w:rsid w:val="006D33EA"/>
    <w:rsid w:val="006D345F"/>
    <w:rsid w:val="006D3970"/>
    <w:rsid w:val="006D39EE"/>
    <w:rsid w:val="006D3CC5"/>
    <w:rsid w:val="006D3E5D"/>
    <w:rsid w:val="006D5579"/>
    <w:rsid w:val="006D5D9E"/>
    <w:rsid w:val="006D7D2F"/>
    <w:rsid w:val="006E018D"/>
    <w:rsid w:val="006E1336"/>
    <w:rsid w:val="006E1612"/>
    <w:rsid w:val="006E1DC6"/>
    <w:rsid w:val="006E39E3"/>
    <w:rsid w:val="006E3C58"/>
    <w:rsid w:val="006E4D30"/>
    <w:rsid w:val="006E65C5"/>
    <w:rsid w:val="006E65F2"/>
    <w:rsid w:val="006E6F2F"/>
    <w:rsid w:val="006E720A"/>
    <w:rsid w:val="006F03E9"/>
    <w:rsid w:val="006F06E8"/>
    <w:rsid w:val="006F11CE"/>
    <w:rsid w:val="006F1650"/>
    <w:rsid w:val="006F1889"/>
    <w:rsid w:val="006F1B23"/>
    <w:rsid w:val="006F2EBA"/>
    <w:rsid w:val="006F4408"/>
    <w:rsid w:val="006F45A3"/>
    <w:rsid w:val="006F46D2"/>
    <w:rsid w:val="006F4BB3"/>
    <w:rsid w:val="006F5485"/>
    <w:rsid w:val="006F580A"/>
    <w:rsid w:val="006F62FC"/>
    <w:rsid w:val="006F78F1"/>
    <w:rsid w:val="00701D61"/>
    <w:rsid w:val="0070228F"/>
    <w:rsid w:val="00703A5E"/>
    <w:rsid w:val="00704A38"/>
    <w:rsid w:val="00705E2D"/>
    <w:rsid w:val="007068AD"/>
    <w:rsid w:val="00707905"/>
    <w:rsid w:val="00707969"/>
    <w:rsid w:val="00707B41"/>
    <w:rsid w:val="00707C45"/>
    <w:rsid w:val="00710034"/>
    <w:rsid w:val="00710D13"/>
    <w:rsid w:val="00710FB6"/>
    <w:rsid w:val="00711BC1"/>
    <w:rsid w:val="007122E9"/>
    <w:rsid w:val="00712975"/>
    <w:rsid w:val="00712993"/>
    <w:rsid w:val="00713A9A"/>
    <w:rsid w:val="00713F63"/>
    <w:rsid w:val="007147CF"/>
    <w:rsid w:val="00716C31"/>
    <w:rsid w:val="00716C7D"/>
    <w:rsid w:val="007174DF"/>
    <w:rsid w:val="0072000D"/>
    <w:rsid w:val="007202DE"/>
    <w:rsid w:val="007206CE"/>
    <w:rsid w:val="00720F31"/>
    <w:rsid w:val="00722DF5"/>
    <w:rsid w:val="0072492F"/>
    <w:rsid w:val="0072619E"/>
    <w:rsid w:val="00726B1A"/>
    <w:rsid w:val="00730357"/>
    <w:rsid w:val="0073077B"/>
    <w:rsid w:val="00730CF4"/>
    <w:rsid w:val="00730E61"/>
    <w:rsid w:val="00731F71"/>
    <w:rsid w:val="007324D7"/>
    <w:rsid w:val="0073265F"/>
    <w:rsid w:val="00732B5B"/>
    <w:rsid w:val="00732CB5"/>
    <w:rsid w:val="00734DF9"/>
    <w:rsid w:val="007358AF"/>
    <w:rsid w:val="00735F93"/>
    <w:rsid w:val="00736348"/>
    <w:rsid w:val="007378D6"/>
    <w:rsid w:val="00737EA4"/>
    <w:rsid w:val="0074022B"/>
    <w:rsid w:val="00740497"/>
    <w:rsid w:val="00740B6C"/>
    <w:rsid w:val="00741B7B"/>
    <w:rsid w:val="00743AE0"/>
    <w:rsid w:val="00743DEB"/>
    <w:rsid w:val="00744575"/>
    <w:rsid w:val="0075084F"/>
    <w:rsid w:val="007519C0"/>
    <w:rsid w:val="00751ECE"/>
    <w:rsid w:val="00751FF5"/>
    <w:rsid w:val="007535C1"/>
    <w:rsid w:val="0075389B"/>
    <w:rsid w:val="007539C6"/>
    <w:rsid w:val="00754850"/>
    <w:rsid w:val="00754A44"/>
    <w:rsid w:val="00754B16"/>
    <w:rsid w:val="00755BEE"/>
    <w:rsid w:val="00755CAF"/>
    <w:rsid w:val="007567B1"/>
    <w:rsid w:val="00756B55"/>
    <w:rsid w:val="00756C35"/>
    <w:rsid w:val="00757827"/>
    <w:rsid w:val="00762DFD"/>
    <w:rsid w:val="00764A83"/>
    <w:rsid w:val="00764E0D"/>
    <w:rsid w:val="0076559E"/>
    <w:rsid w:val="00765C52"/>
    <w:rsid w:val="00766541"/>
    <w:rsid w:val="0076692A"/>
    <w:rsid w:val="00766A69"/>
    <w:rsid w:val="00766B78"/>
    <w:rsid w:val="007671CC"/>
    <w:rsid w:val="007674E9"/>
    <w:rsid w:val="00767AA6"/>
    <w:rsid w:val="00767E65"/>
    <w:rsid w:val="007741B5"/>
    <w:rsid w:val="00774254"/>
    <w:rsid w:val="00775F6B"/>
    <w:rsid w:val="007766F5"/>
    <w:rsid w:val="007768BC"/>
    <w:rsid w:val="00781049"/>
    <w:rsid w:val="00781F27"/>
    <w:rsid w:val="00782BF7"/>
    <w:rsid w:val="00782CC4"/>
    <w:rsid w:val="0078328E"/>
    <w:rsid w:val="0078533E"/>
    <w:rsid w:val="007857BE"/>
    <w:rsid w:val="00785814"/>
    <w:rsid w:val="00785D6F"/>
    <w:rsid w:val="00786126"/>
    <w:rsid w:val="00786C60"/>
    <w:rsid w:val="00787E1B"/>
    <w:rsid w:val="007906CD"/>
    <w:rsid w:val="00790A42"/>
    <w:rsid w:val="00790B7B"/>
    <w:rsid w:val="00792BBC"/>
    <w:rsid w:val="00793110"/>
    <w:rsid w:val="00793DB1"/>
    <w:rsid w:val="007954F2"/>
    <w:rsid w:val="0079568A"/>
    <w:rsid w:val="00796721"/>
    <w:rsid w:val="007A1C84"/>
    <w:rsid w:val="007A28C2"/>
    <w:rsid w:val="007A32D7"/>
    <w:rsid w:val="007A454C"/>
    <w:rsid w:val="007A45CD"/>
    <w:rsid w:val="007A4B6D"/>
    <w:rsid w:val="007A55FB"/>
    <w:rsid w:val="007A5A10"/>
    <w:rsid w:val="007A65D4"/>
    <w:rsid w:val="007B17D0"/>
    <w:rsid w:val="007B20C9"/>
    <w:rsid w:val="007B2584"/>
    <w:rsid w:val="007B306C"/>
    <w:rsid w:val="007B3C18"/>
    <w:rsid w:val="007B3DEB"/>
    <w:rsid w:val="007B461D"/>
    <w:rsid w:val="007B4D8B"/>
    <w:rsid w:val="007B5FB2"/>
    <w:rsid w:val="007B6102"/>
    <w:rsid w:val="007B6C4D"/>
    <w:rsid w:val="007B6D94"/>
    <w:rsid w:val="007C0974"/>
    <w:rsid w:val="007C0C60"/>
    <w:rsid w:val="007C0DB3"/>
    <w:rsid w:val="007C12A5"/>
    <w:rsid w:val="007C2628"/>
    <w:rsid w:val="007C2F44"/>
    <w:rsid w:val="007C325C"/>
    <w:rsid w:val="007C3384"/>
    <w:rsid w:val="007C3D15"/>
    <w:rsid w:val="007C6917"/>
    <w:rsid w:val="007C6977"/>
    <w:rsid w:val="007C69F1"/>
    <w:rsid w:val="007C6B56"/>
    <w:rsid w:val="007C732D"/>
    <w:rsid w:val="007D25D2"/>
    <w:rsid w:val="007D31EF"/>
    <w:rsid w:val="007D3400"/>
    <w:rsid w:val="007D3F2B"/>
    <w:rsid w:val="007D4441"/>
    <w:rsid w:val="007D50D3"/>
    <w:rsid w:val="007D5F9C"/>
    <w:rsid w:val="007D6E3F"/>
    <w:rsid w:val="007D766A"/>
    <w:rsid w:val="007E0825"/>
    <w:rsid w:val="007E2CC7"/>
    <w:rsid w:val="007E41A8"/>
    <w:rsid w:val="007E4E0F"/>
    <w:rsid w:val="007E50FD"/>
    <w:rsid w:val="007E5266"/>
    <w:rsid w:val="007E6694"/>
    <w:rsid w:val="007E730D"/>
    <w:rsid w:val="007E7774"/>
    <w:rsid w:val="007E79F3"/>
    <w:rsid w:val="007F0D8D"/>
    <w:rsid w:val="007F0ED6"/>
    <w:rsid w:val="007F28A1"/>
    <w:rsid w:val="007F3351"/>
    <w:rsid w:val="007F3473"/>
    <w:rsid w:val="007F4592"/>
    <w:rsid w:val="007F48CD"/>
    <w:rsid w:val="007F4DED"/>
    <w:rsid w:val="007F5CBA"/>
    <w:rsid w:val="007F5EDA"/>
    <w:rsid w:val="007F654B"/>
    <w:rsid w:val="007F6D49"/>
    <w:rsid w:val="007F755E"/>
    <w:rsid w:val="00800CDC"/>
    <w:rsid w:val="00800FD2"/>
    <w:rsid w:val="00802097"/>
    <w:rsid w:val="00802F69"/>
    <w:rsid w:val="008035FD"/>
    <w:rsid w:val="0080381A"/>
    <w:rsid w:val="008053A4"/>
    <w:rsid w:val="00806AF9"/>
    <w:rsid w:val="00807D78"/>
    <w:rsid w:val="0081023C"/>
    <w:rsid w:val="008108F7"/>
    <w:rsid w:val="00810F81"/>
    <w:rsid w:val="00810FB4"/>
    <w:rsid w:val="00811428"/>
    <w:rsid w:val="0081207E"/>
    <w:rsid w:val="0081250F"/>
    <w:rsid w:val="00813186"/>
    <w:rsid w:val="00813CB6"/>
    <w:rsid w:val="00814BB3"/>
    <w:rsid w:val="00814D7E"/>
    <w:rsid w:val="008162A5"/>
    <w:rsid w:val="00817EFD"/>
    <w:rsid w:val="00820A1C"/>
    <w:rsid w:val="00821BED"/>
    <w:rsid w:val="00821CF0"/>
    <w:rsid w:val="00822173"/>
    <w:rsid w:val="0082238A"/>
    <w:rsid w:val="00823634"/>
    <w:rsid w:val="00823FC1"/>
    <w:rsid w:val="008243FF"/>
    <w:rsid w:val="0082533E"/>
    <w:rsid w:val="008253E0"/>
    <w:rsid w:val="00826D3B"/>
    <w:rsid w:val="008275B4"/>
    <w:rsid w:val="00827619"/>
    <w:rsid w:val="00830635"/>
    <w:rsid w:val="00831D32"/>
    <w:rsid w:val="00832A08"/>
    <w:rsid w:val="00832B1B"/>
    <w:rsid w:val="00833D61"/>
    <w:rsid w:val="00834634"/>
    <w:rsid w:val="00836EDF"/>
    <w:rsid w:val="00840202"/>
    <w:rsid w:val="00840950"/>
    <w:rsid w:val="00840E22"/>
    <w:rsid w:val="0084133A"/>
    <w:rsid w:val="008428A1"/>
    <w:rsid w:val="0084388B"/>
    <w:rsid w:val="008450B8"/>
    <w:rsid w:val="008456C2"/>
    <w:rsid w:val="00846249"/>
    <w:rsid w:val="0084769D"/>
    <w:rsid w:val="008500E9"/>
    <w:rsid w:val="00850386"/>
    <w:rsid w:val="00850FD0"/>
    <w:rsid w:val="00851366"/>
    <w:rsid w:val="00851A8B"/>
    <w:rsid w:val="00851D21"/>
    <w:rsid w:val="00854F13"/>
    <w:rsid w:val="00855D44"/>
    <w:rsid w:val="00856BDA"/>
    <w:rsid w:val="00856DB6"/>
    <w:rsid w:val="00857615"/>
    <w:rsid w:val="0085788B"/>
    <w:rsid w:val="008604D0"/>
    <w:rsid w:val="008607C5"/>
    <w:rsid w:val="00860C0F"/>
    <w:rsid w:val="00862689"/>
    <w:rsid w:val="00862882"/>
    <w:rsid w:val="00863E1A"/>
    <w:rsid w:val="008645D1"/>
    <w:rsid w:val="00865015"/>
    <w:rsid w:val="008662E0"/>
    <w:rsid w:val="00866B40"/>
    <w:rsid w:val="00866FC5"/>
    <w:rsid w:val="00867032"/>
    <w:rsid w:val="00870AD0"/>
    <w:rsid w:val="00871660"/>
    <w:rsid w:val="00871F81"/>
    <w:rsid w:val="00873FBB"/>
    <w:rsid w:val="00875AB7"/>
    <w:rsid w:val="00876214"/>
    <w:rsid w:val="00880E59"/>
    <w:rsid w:val="008812E3"/>
    <w:rsid w:val="00881FD6"/>
    <w:rsid w:val="00882950"/>
    <w:rsid w:val="00883471"/>
    <w:rsid w:val="008835FE"/>
    <w:rsid w:val="0088452E"/>
    <w:rsid w:val="00884AA5"/>
    <w:rsid w:val="00886273"/>
    <w:rsid w:val="008874EC"/>
    <w:rsid w:val="008876F6"/>
    <w:rsid w:val="008922F4"/>
    <w:rsid w:val="008925A0"/>
    <w:rsid w:val="00892DBD"/>
    <w:rsid w:val="008935FB"/>
    <w:rsid w:val="00894356"/>
    <w:rsid w:val="00895F80"/>
    <w:rsid w:val="0089779B"/>
    <w:rsid w:val="008A0086"/>
    <w:rsid w:val="008A2C0D"/>
    <w:rsid w:val="008A2E46"/>
    <w:rsid w:val="008A34D9"/>
    <w:rsid w:val="008A4464"/>
    <w:rsid w:val="008B1F84"/>
    <w:rsid w:val="008B23AF"/>
    <w:rsid w:val="008B32E5"/>
    <w:rsid w:val="008B3310"/>
    <w:rsid w:val="008B3B25"/>
    <w:rsid w:val="008B450C"/>
    <w:rsid w:val="008B4640"/>
    <w:rsid w:val="008B4EA3"/>
    <w:rsid w:val="008B5EB3"/>
    <w:rsid w:val="008B6103"/>
    <w:rsid w:val="008B758A"/>
    <w:rsid w:val="008B77C6"/>
    <w:rsid w:val="008B7A3C"/>
    <w:rsid w:val="008C0871"/>
    <w:rsid w:val="008C137B"/>
    <w:rsid w:val="008C44BD"/>
    <w:rsid w:val="008C53C0"/>
    <w:rsid w:val="008C5557"/>
    <w:rsid w:val="008C61DC"/>
    <w:rsid w:val="008C7574"/>
    <w:rsid w:val="008C775C"/>
    <w:rsid w:val="008C7F19"/>
    <w:rsid w:val="008D0DFE"/>
    <w:rsid w:val="008D0E99"/>
    <w:rsid w:val="008D21A7"/>
    <w:rsid w:val="008D3E4D"/>
    <w:rsid w:val="008D4483"/>
    <w:rsid w:val="008D466F"/>
    <w:rsid w:val="008D64C5"/>
    <w:rsid w:val="008D756E"/>
    <w:rsid w:val="008E0DFD"/>
    <w:rsid w:val="008E1557"/>
    <w:rsid w:val="008E1AA6"/>
    <w:rsid w:val="008E3224"/>
    <w:rsid w:val="008E35E3"/>
    <w:rsid w:val="008E3992"/>
    <w:rsid w:val="008E4082"/>
    <w:rsid w:val="008E4AC6"/>
    <w:rsid w:val="008E548B"/>
    <w:rsid w:val="008E6AE4"/>
    <w:rsid w:val="008E6EAA"/>
    <w:rsid w:val="008E7DDA"/>
    <w:rsid w:val="008F1658"/>
    <w:rsid w:val="008F185C"/>
    <w:rsid w:val="008F3810"/>
    <w:rsid w:val="008F4854"/>
    <w:rsid w:val="008F5A0E"/>
    <w:rsid w:val="008F68C6"/>
    <w:rsid w:val="008F7290"/>
    <w:rsid w:val="008F72AB"/>
    <w:rsid w:val="008F7656"/>
    <w:rsid w:val="008F770A"/>
    <w:rsid w:val="008F7F2F"/>
    <w:rsid w:val="00900892"/>
    <w:rsid w:val="009011FF"/>
    <w:rsid w:val="009045EF"/>
    <w:rsid w:val="0090476C"/>
    <w:rsid w:val="00904914"/>
    <w:rsid w:val="00904938"/>
    <w:rsid w:val="009054D0"/>
    <w:rsid w:val="009056DC"/>
    <w:rsid w:val="009059AF"/>
    <w:rsid w:val="00905EC5"/>
    <w:rsid w:val="00907859"/>
    <w:rsid w:val="0090793C"/>
    <w:rsid w:val="00907AFC"/>
    <w:rsid w:val="00910501"/>
    <w:rsid w:val="009108A3"/>
    <w:rsid w:val="00911AA7"/>
    <w:rsid w:val="00911EEB"/>
    <w:rsid w:val="0091237F"/>
    <w:rsid w:val="009123C7"/>
    <w:rsid w:val="009126F1"/>
    <w:rsid w:val="00912E22"/>
    <w:rsid w:val="009130D9"/>
    <w:rsid w:val="009148FF"/>
    <w:rsid w:val="00915F90"/>
    <w:rsid w:val="00916226"/>
    <w:rsid w:val="009163D0"/>
    <w:rsid w:val="00916642"/>
    <w:rsid w:val="00916E22"/>
    <w:rsid w:val="00917D49"/>
    <w:rsid w:val="009215A9"/>
    <w:rsid w:val="009218B0"/>
    <w:rsid w:val="00924FD5"/>
    <w:rsid w:val="009250CB"/>
    <w:rsid w:val="00925D3A"/>
    <w:rsid w:val="00926106"/>
    <w:rsid w:val="0092700A"/>
    <w:rsid w:val="0092730A"/>
    <w:rsid w:val="00927BBA"/>
    <w:rsid w:val="00927FA4"/>
    <w:rsid w:val="00930B2F"/>
    <w:rsid w:val="00930F01"/>
    <w:rsid w:val="009311AA"/>
    <w:rsid w:val="00931B93"/>
    <w:rsid w:val="00931D30"/>
    <w:rsid w:val="009328FC"/>
    <w:rsid w:val="0093379F"/>
    <w:rsid w:val="009340E5"/>
    <w:rsid w:val="00934B6E"/>
    <w:rsid w:val="0093507B"/>
    <w:rsid w:val="00935220"/>
    <w:rsid w:val="00935DCF"/>
    <w:rsid w:val="00935F63"/>
    <w:rsid w:val="009368C5"/>
    <w:rsid w:val="00937048"/>
    <w:rsid w:val="009401AB"/>
    <w:rsid w:val="00940637"/>
    <w:rsid w:val="009416CE"/>
    <w:rsid w:val="0094258A"/>
    <w:rsid w:val="00944104"/>
    <w:rsid w:val="009445A4"/>
    <w:rsid w:val="00945F62"/>
    <w:rsid w:val="009479F4"/>
    <w:rsid w:val="00947BE3"/>
    <w:rsid w:val="00947FC1"/>
    <w:rsid w:val="009504A4"/>
    <w:rsid w:val="00951958"/>
    <w:rsid w:val="00951A3E"/>
    <w:rsid w:val="00951C97"/>
    <w:rsid w:val="00952A32"/>
    <w:rsid w:val="00952E93"/>
    <w:rsid w:val="00952F58"/>
    <w:rsid w:val="0095326F"/>
    <w:rsid w:val="00954A95"/>
    <w:rsid w:val="00955BAF"/>
    <w:rsid w:val="00955C30"/>
    <w:rsid w:val="009569D4"/>
    <w:rsid w:val="00957662"/>
    <w:rsid w:val="0095783F"/>
    <w:rsid w:val="00957EC1"/>
    <w:rsid w:val="00957F66"/>
    <w:rsid w:val="009601CB"/>
    <w:rsid w:val="00960875"/>
    <w:rsid w:val="00960C52"/>
    <w:rsid w:val="009611D8"/>
    <w:rsid w:val="009625DD"/>
    <w:rsid w:val="0096385E"/>
    <w:rsid w:val="0096494E"/>
    <w:rsid w:val="0096541C"/>
    <w:rsid w:val="00966422"/>
    <w:rsid w:val="00966DFF"/>
    <w:rsid w:val="00971AB3"/>
    <w:rsid w:val="0097268A"/>
    <w:rsid w:val="00972890"/>
    <w:rsid w:val="00972D5A"/>
    <w:rsid w:val="0097335D"/>
    <w:rsid w:val="009735A5"/>
    <w:rsid w:val="00974F82"/>
    <w:rsid w:val="0097667C"/>
    <w:rsid w:val="0097792B"/>
    <w:rsid w:val="00980BE5"/>
    <w:rsid w:val="00980FA0"/>
    <w:rsid w:val="00981329"/>
    <w:rsid w:val="00982A1B"/>
    <w:rsid w:val="00982BE8"/>
    <w:rsid w:val="00983007"/>
    <w:rsid w:val="00983FE0"/>
    <w:rsid w:val="00984539"/>
    <w:rsid w:val="00984A28"/>
    <w:rsid w:val="00984B55"/>
    <w:rsid w:val="00986BF0"/>
    <w:rsid w:val="00987AAD"/>
    <w:rsid w:val="00990A95"/>
    <w:rsid w:val="00992A6F"/>
    <w:rsid w:val="00992AF9"/>
    <w:rsid w:val="009965EB"/>
    <w:rsid w:val="00997786"/>
    <w:rsid w:val="00997991"/>
    <w:rsid w:val="009A2879"/>
    <w:rsid w:val="009A2C60"/>
    <w:rsid w:val="009A311A"/>
    <w:rsid w:val="009A3516"/>
    <w:rsid w:val="009A4231"/>
    <w:rsid w:val="009A449D"/>
    <w:rsid w:val="009A4BBC"/>
    <w:rsid w:val="009A58A1"/>
    <w:rsid w:val="009A611D"/>
    <w:rsid w:val="009A6BF6"/>
    <w:rsid w:val="009A70AB"/>
    <w:rsid w:val="009A7250"/>
    <w:rsid w:val="009A7CEC"/>
    <w:rsid w:val="009A7D79"/>
    <w:rsid w:val="009B01A3"/>
    <w:rsid w:val="009B0D73"/>
    <w:rsid w:val="009B17D2"/>
    <w:rsid w:val="009B1C43"/>
    <w:rsid w:val="009B1CA9"/>
    <w:rsid w:val="009B2C79"/>
    <w:rsid w:val="009B40F4"/>
    <w:rsid w:val="009B5C24"/>
    <w:rsid w:val="009B69EB"/>
    <w:rsid w:val="009B7C1D"/>
    <w:rsid w:val="009B7E00"/>
    <w:rsid w:val="009C05BE"/>
    <w:rsid w:val="009C09C7"/>
    <w:rsid w:val="009C0D7C"/>
    <w:rsid w:val="009C2478"/>
    <w:rsid w:val="009C2955"/>
    <w:rsid w:val="009C2CED"/>
    <w:rsid w:val="009C432B"/>
    <w:rsid w:val="009C6B42"/>
    <w:rsid w:val="009D2BE3"/>
    <w:rsid w:val="009D47FC"/>
    <w:rsid w:val="009D5B90"/>
    <w:rsid w:val="009D5BA7"/>
    <w:rsid w:val="009D5C74"/>
    <w:rsid w:val="009D6C7D"/>
    <w:rsid w:val="009D786D"/>
    <w:rsid w:val="009D78C6"/>
    <w:rsid w:val="009D7C22"/>
    <w:rsid w:val="009E0942"/>
    <w:rsid w:val="009E0BEF"/>
    <w:rsid w:val="009E1064"/>
    <w:rsid w:val="009E2BD1"/>
    <w:rsid w:val="009E332E"/>
    <w:rsid w:val="009E3F47"/>
    <w:rsid w:val="009E3FAC"/>
    <w:rsid w:val="009E4CB8"/>
    <w:rsid w:val="009E4E7C"/>
    <w:rsid w:val="009E4EF6"/>
    <w:rsid w:val="009E5710"/>
    <w:rsid w:val="009E5768"/>
    <w:rsid w:val="009E5FFE"/>
    <w:rsid w:val="009E78CE"/>
    <w:rsid w:val="009E7E1B"/>
    <w:rsid w:val="009F0F99"/>
    <w:rsid w:val="009F119F"/>
    <w:rsid w:val="009F14CC"/>
    <w:rsid w:val="009F23A6"/>
    <w:rsid w:val="009F25DB"/>
    <w:rsid w:val="009F28BE"/>
    <w:rsid w:val="009F37F7"/>
    <w:rsid w:val="009F38A9"/>
    <w:rsid w:val="009F520D"/>
    <w:rsid w:val="009F6F28"/>
    <w:rsid w:val="00A007C9"/>
    <w:rsid w:val="00A018C3"/>
    <w:rsid w:val="00A019C2"/>
    <w:rsid w:val="00A021F4"/>
    <w:rsid w:val="00A03DC7"/>
    <w:rsid w:val="00A03DD6"/>
    <w:rsid w:val="00A049C8"/>
    <w:rsid w:val="00A056FA"/>
    <w:rsid w:val="00A05B6E"/>
    <w:rsid w:val="00A076B3"/>
    <w:rsid w:val="00A07CD5"/>
    <w:rsid w:val="00A11E9A"/>
    <w:rsid w:val="00A12716"/>
    <w:rsid w:val="00A12B36"/>
    <w:rsid w:val="00A12BEC"/>
    <w:rsid w:val="00A1349A"/>
    <w:rsid w:val="00A134A6"/>
    <w:rsid w:val="00A142CF"/>
    <w:rsid w:val="00A14EC5"/>
    <w:rsid w:val="00A15384"/>
    <w:rsid w:val="00A15D09"/>
    <w:rsid w:val="00A16419"/>
    <w:rsid w:val="00A175FC"/>
    <w:rsid w:val="00A178F1"/>
    <w:rsid w:val="00A21661"/>
    <w:rsid w:val="00A232A8"/>
    <w:rsid w:val="00A2331E"/>
    <w:rsid w:val="00A23847"/>
    <w:rsid w:val="00A25238"/>
    <w:rsid w:val="00A25FC3"/>
    <w:rsid w:val="00A26AE0"/>
    <w:rsid w:val="00A27BBF"/>
    <w:rsid w:val="00A30E5A"/>
    <w:rsid w:val="00A3105E"/>
    <w:rsid w:val="00A31778"/>
    <w:rsid w:val="00A31EF0"/>
    <w:rsid w:val="00A33D81"/>
    <w:rsid w:val="00A340A7"/>
    <w:rsid w:val="00A344D6"/>
    <w:rsid w:val="00A34B99"/>
    <w:rsid w:val="00A34E54"/>
    <w:rsid w:val="00A35F5B"/>
    <w:rsid w:val="00A37F0F"/>
    <w:rsid w:val="00A40010"/>
    <w:rsid w:val="00A404BC"/>
    <w:rsid w:val="00A40FD8"/>
    <w:rsid w:val="00A413EB"/>
    <w:rsid w:val="00A4200B"/>
    <w:rsid w:val="00A42730"/>
    <w:rsid w:val="00A43134"/>
    <w:rsid w:val="00A43164"/>
    <w:rsid w:val="00A4366A"/>
    <w:rsid w:val="00A4375B"/>
    <w:rsid w:val="00A442AF"/>
    <w:rsid w:val="00A448E5"/>
    <w:rsid w:val="00A46A50"/>
    <w:rsid w:val="00A46D56"/>
    <w:rsid w:val="00A46E81"/>
    <w:rsid w:val="00A4757D"/>
    <w:rsid w:val="00A4793B"/>
    <w:rsid w:val="00A47BDC"/>
    <w:rsid w:val="00A47CA8"/>
    <w:rsid w:val="00A47EE2"/>
    <w:rsid w:val="00A5026B"/>
    <w:rsid w:val="00A5054A"/>
    <w:rsid w:val="00A51DE8"/>
    <w:rsid w:val="00A52441"/>
    <w:rsid w:val="00A5462A"/>
    <w:rsid w:val="00A54BBC"/>
    <w:rsid w:val="00A562BF"/>
    <w:rsid w:val="00A57C55"/>
    <w:rsid w:val="00A604F7"/>
    <w:rsid w:val="00A6074A"/>
    <w:rsid w:val="00A60CA2"/>
    <w:rsid w:val="00A61884"/>
    <w:rsid w:val="00A644A1"/>
    <w:rsid w:val="00A644EF"/>
    <w:rsid w:val="00A6598A"/>
    <w:rsid w:val="00A65E65"/>
    <w:rsid w:val="00A66AB1"/>
    <w:rsid w:val="00A66B9A"/>
    <w:rsid w:val="00A6785C"/>
    <w:rsid w:val="00A70558"/>
    <w:rsid w:val="00A70C44"/>
    <w:rsid w:val="00A71821"/>
    <w:rsid w:val="00A7218B"/>
    <w:rsid w:val="00A7230F"/>
    <w:rsid w:val="00A7324C"/>
    <w:rsid w:val="00A73C26"/>
    <w:rsid w:val="00A75181"/>
    <w:rsid w:val="00A7614A"/>
    <w:rsid w:val="00A76271"/>
    <w:rsid w:val="00A76A85"/>
    <w:rsid w:val="00A77836"/>
    <w:rsid w:val="00A824B7"/>
    <w:rsid w:val="00A8274E"/>
    <w:rsid w:val="00A82B4C"/>
    <w:rsid w:val="00A83322"/>
    <w:rsid w:val="00A83560"/>
    <w:rsid w:val="00A83753"/>
    <w:rsid w:val="00A849E4"/>
    <w:rsid w:val="00A85FBE"/>
    <w:rsid w:val="00A91544"/>
    <w:rsid w:val="00A921ED"/>
    <w:rsid w:val="00A92EBE"/>
    <w:rsid w:val="00A936FF"/>
    <w:rsid w:val="00A93B7C"/>
    <w:rsid w:val="00A94616"/>
    <w:rsid w:val="00A95806"/>
    <w:rsid w:val="00A95E83"/>
    <w:rsid w:val="00AA1808"/>
    <w:rsid w:val="00AA2277"/>
    <w:rsid w:val="00AA456D"/>
    <w:rsid w:val="00AA62CB"/>
    <w:rsid w:val="00AA6C08"/>
    <w:rsid w:val="00AA6F3F"/>
    <w:rsid w:val="00AA7A4B"/>
    <w:rsid w:val="00AB0182"/>
    <w:rsid w:val="00AB01F1"/>
    <w:rsid w:val="00AB0689"/>
    <w:rsid w:val="00AB12E1"/>
    <w:rsid w:val="00AB2BA2"/>
    <w:rsid w:val="00AB41D7"/>
    <w:rsid w:val="00AB44BB"/>
    <w:rsid w:val="00AB62C2"/>
    <w:rsid w:val="00AB6421"/>
    <w:rsid w:val="00AB7735"/>
    <w:rsid w:val="00AC0E7D"/>
    <w:rsid w:val="00AC1B8B"/>
    <w:rsid w:val="00AC37C6"/>
    <w:rsid w:val="00AC51F3"/>
    <w:rsid w:val="00AC5DA2"/>
    <w:rsid w:val="00AC61CE"/>
    <w:rsid w:val="00AC7291"/>
    <w:rsid w:val="00AC7EDF"/>
    <w:rsid w:val="00AD1156"/>
    <w:rsid w:val="00AD2067"/>
    <w:rsid w:val="00AD2725"/>
    <w:rsid w:val="00AD2931"/>
    <w:rsid w:val="00AD2A8E"/>
    <w:rsid w:val="00AD3363"/>
    <w:rsid w:val="00AD5D2A"/>
    <w:rsid w:val="00AD65B7"/>
    <w:rsid w:val="00AD6A95"/>
    <w:rsid w:val="00AD6ED6"/>
    <w:rsid w:val="00AD7152"/>
    <w:rsid w:val="00AD7364"/>
    <w:rsid w:val="00AE1C1D"/>
    <w:rsid w:val="00AE2C7B"/>
    <w:rsid w:val="00AE41DA"/>
    <w:rsid w:val="00AE604E"/>
    <w:rsid w:val="00AE7903"/>
    <w:rsid w:val="00AF0057"/>
    <w:rsid w:val="00AF013F"/>
    <w:rsid w:val="00AF0511"/>
    <w:rsid w:val="00AF1BCA"/>
    <w:rsid w:val="00AF2933"/>
    <w:rsid w:val="00AF3A83"/>
    <w:rsid w:val="00AF3ABB"/>
    <w:rsid w:val="00AF40A3"/>
    <w:rsid w:val="00AF46E0"/>
    <w:rsid w:val="00AF4B3C"/>
    <w:rsid w:val="00AF585D"/>
    <w:rsid w:val="00AF5EAE"/>
    <w:rsid w:val="00AF68DA"/>
    <w:rsid w:val="00AF6EA4"/>
    <w:rsid w:val="00B00365"/>
    <w:rsid w:val="00B00657"/>
    <w:rsid w:val="00B02657"/>
    <w:rsid w:val="00B0286C"/>
    <w:rsid w:val="00B03742"/>
    <w:rsid w:val="00B03F95"/>
    <w:rsid w:val="00B04BC3"/>
    <w:rsid w:val="00B04EBD"/>
    <w:rsid w:val="00B058F1"/>
    <w:rsid w:val="00B06A15"/>
    <w:rsid w:val="00B079B5"/>
    <w:rsid w:val="00B07F07"/>
    <w:rsid w:val="00B10FD8"/>
    <w:rsid w:val="00B131C4"/>
    <w:rsid w:val="00B136A4"/>
    <w:rsid w:val="00B13983"/>
    <w:rsid w:val="00B14502"/>
    <w:rsid w:val="00B15EA9"/>
    <w:rsid w:val="00B17B6A"/>
    <w:rsid w:val="00B2028E"/>
    <w:rsid w:val="00B20E37"/>
    <w:rsid w:val="00B2256B"/>
    <w:rsid w:val="00B225CA"/>
    <w:rsid w:val="00B239CA"/>
    <w:rsid w:val="00B242C6"/>
    <w:rsid w:val="00B25393"/>
    <w:rsid w:val="00B25726"/>
    <w:rsid w:val="00B262FC"/>
    <w:rsid w:val="00B26D54"/>
    <w:rsid w:val="00B271D8"/>
    <w:rsid w:val="00B30226"/>
    <w:rsid w:val="00B309F6"/>
    <w:rsid w:val="00B31593"/>
    <w:rsid w:val="00B31DCD"/>
    <w:rsid w:val="00B3278D"/>
    <w:rsid w:val="00B3296B"/>
    <w:rsid w:val="00B33E01"/>
    <w:rsid w:val="00B3412C"/>
    <w:rsid w:val="00B34F2F"/>
    <w:rsid w:val="00B36221"/>
    <w:rsid w:val="00B374B7"/>
    <w:rsid w:val="00B41466"/>
    <w:rsid w:val="00B41496"/>
    <w:rsid w:val="00B415D1"/>
    <w:rsid w:val="00B41948"/>
    <w:rsid w:val="00B44E5C"/>
    <w:rsid w:val="00B45E4C"/>
    <w:rsid w:val="00B45E9C"/>
    <w:rsid w:val="00B46544"/>
    <w:rsid w:val="00B4660D"/>
    <w:rsid w:val="00B472BB"/>
    <w:rsid w:val="00B4781F"/>
    <w:rsid w:val="00B50D8B"/>
    <w:rsid w:val="00B50E00"/>
    <w:rsid w:val="00B50F3E"/>
    <w:rsid w:val="00B51909"/>
    <w:rsid w:val="00B537A6"/>
    <w:rsid w:val="00B54308"/>
    <w:rsid w:val="00B54BC2"/>
    <w:rsid w:val="00B557A6"/>
    <w:rsid w:val="00B55919"/>
    <w:rsid w:val="00B55AED"/>
    <w:rsid w:val="00B56E4B"/>
    <w:rsid w:val="00B5723D"/>
    <w:rsid w:val="00B5780F"/>
    <w:rsid w:val="00B57AF2"/>
    <w:rsid w:val="00B60519"/>
    <w:rsid w:val="00B607AF"/>
    <w:rsid w:val="00B60E5E"/>
    <w:rsid w:val="00B61437"/>
    <w:rsid w:val="00B624DB"/>
    <w:rsid w:val="00B626F0"/>
    <w:rsid w:val="00B64088"/>
    <w:rsid w:val="00B64FBD"/>
    <w:rsid w:val="00B65934"/>
    <w:rsid w:val="00B6605F"/>
    <w:rsid w:val="00B66164"/>
    <w:rsid w:val="00B663EC"/>
    <w:rsid w:val="00B672C7"/>
    <w:rsid w:val="00B6791F"/>
    <w:rsid w:val="00B713F7"/>
    <w:rsid w:val="00B7159F"/>
    <w:rsid w:val="00B72C91"/>
    <w:rsid w:val="00B74742"/>
    <w:rsid w:val="00B75775"/>
    <w:rsid w:val="00B765F6"/>
    <w:rsid w:val="00B77538"/>
    <w:rsid w:val="00B82DAE"/>
    <w:rsid w:val="00B82DCC"/>
    <w:rsid w:val="00B83CE4"/>
    <w:rsid w:val="00B86316"/>
    <w:rsid w:val="00B8633C"/>
    <w:rsid w:val="00B864CD"/>
    <w:rsid w:val="00B8662D"/>
    <w:rsid w:val="00B875EC"/>
    <w:rsid w:val="00B87994"/>
    <w:rsid w:val="00B9050B"/>
    <w:rsid w:val="00B90CAE"/>
    <w:rsid w:val="00B91CFD"/>
    <w:rsid w:val="00B92BD5"/>
    <w:rsid w:val="00B9372B"/>
    <w:rsid w:val="00B94405"/>
    <w:rsid w:val="00B95117"/>
    <w:rsid w:val="00B95A57"/>
    <w:rsid w:val="00B966A5"/>
    <w:rsid w:val="00B96D34"/>
    <w:rsid w:val="00B97EF1"/>
    <w:rsid w:val="00BA0BF1"/>
    <w:rsid w:val="00BA2001"/>
    <w:rsid w:val="00BA25F5"/>
    <w:rsid w:val="00BA3683"/>
    <w:rsid w:val="00BA3874"/>
    <w:rsid w:val="00BA3AEA"/>
    <w:rsid w:val="00BA5B14"/>
    <w:rsid w:val="00BA5FA1"/>
    <w:rsid w:val="00BA6F87"/>
    <w:rsid w:val="00BB06CF"/>
    <w:rsid w:val="00BB086D"/>
    <w:rsid w:val="00BB0A32"/>
    <w:rsid w:val="00BB1D95"/>
    <w:rsid w:val="00BB1E67"/>
    <w:rsid w:val="00BB2904"/>
    <w:rsid w:val="00BB3F89"/>
    <w:rsid w:val="00BB4077"/>
    <w:rsid w:val="00BB42BC"/>
    <w:rsid w:val="00BB53E3"/>
    <w:rsid w:val="00BB5688"/>
    <w:rsid w:val="00BB56C2"/>
    <w:rsid w:val="00BB7823"/>
    <w:rsid w:val="00BB7E9F"/>
    <w:rsid w:val="00BC0043"/>
    <w:rsid w:val="00BC0A4C"/>
    <w:rsid w:val="00BC2C99"/>
    <w:rsid w:val="00BC45CB"/>
    <w:rsid w:val="00BC5063"/>
    <w:rsid w:val="00BC573A"/>
    <w:rsid w:val="00BC6127"/>
    <w:rsid w:val="00BC6338"/>
    <w:rsid w:val="00BC7389"/>
    <w:rsid w:val="00BC7A66"/>
    <w:rsid w:val="00BD05CF"/>
    <w:rsid w:val="00BD0966"/>
    <w:rsid w:val="00BD13E9"/>
    <w:rsid w:val="00BD235A"/>
    <w:rsid w:val="00BD3666"/>
    <w:rsid w:val="00BD40B8"/>
    <w:rsid w:val="00BD4542"/>
    <w:rsid w:val="00BD657F"/>
    <w:rsid w:val="00BD6E14"/>
    <w:rsid w:val="00BD7A56"/>
    <w:rsid w:val="00BD7AC6"/>
    <w:rsid w:val="00BD7F63"/>
    <w:rsid w:val="00BE00FD"/>
    <w:rsid w:val="00BE0192"/>
    <w:rsid w:val="00BE0BB7"/>
    <w:rsid w:val="00BE103A"/>
    <w:rsid w:val="00BE1591"/>
    <w:rsid w:val="00BE1CC1"/>
    <w:rsid w:val="00BE21F6"/>
    <w:rsid w:val="00BE226E"/>
    <w:rsid w:val="00BE2D40"/>
    <w:rsid w:val="00BE3247"/>
    <w:rsid w:val="00BE56ED"/>
    <w:rsid w:val="00BE5D57"/>
    <w:rsid w:val="00BE6C4B"/>
    <w:rsid w:val="00BE7DAF"/>
    <w:rsid w:val="00BE7FD3"/>
    <w:rsid w:val="00BF18EE"/>
    <w:rsid w:val="00BF1F9E"/>
    <w:rsid w:val="00BF3350"/>
    <w:rsid w:val="00BF3CF4"/>
    <w:rsid w:val="00BF3EA1"/>
    <w:rsid w:val="00BF4281"/>
    <w:rsid w:val="00BF5A04"/>
    <w:rsid w:val="00BF6061"/>
    <w:rsid w:val="00BF6CA3"/>
    <w:rsid w:val="00BF6CDD"/>
    <w:rsid w:val="00BF7031"/>
    <w:rsid w:val="00BF7D2B"/>
    <w:rsid w:val="00C000F7"/>
    <w:rsid w:val="00C0075F"/>
    <w:rsid w:val="00C0087A"/>
    <w:rsid w:val="00C02732"/>
    <w:rsid w:val="00C028E5"/>
    <w:rsid w:val="00C034F9"/>
    <w:rsid w:val="00C0350B"/>
    <w:rsid w:val="00C03A18"/>
    <w:rsid w:val="00C04108"/>
    <w:rsid w:val="00C0531C"/>
    <w:rsid w:val="00C056B3"/>
    <w:rsid w:val="00C065AE"/>
    <w:rsid w:val="00C07407"/>
    <w:rsid w:val="00C113D6"/>
    <w:rsid w:val="00C13CB3"/>
    <w:rsid w:val="00C14D77"/>
    <w:rsid w:val="00C14DCC"/>
    <w:rsid w:val="00C154F4"/>
    <w:rsid w:val="00C16858"/>
    <w:rsid w:val="00C171F4"/>
    <w:rsid w:val="00C17EBD"/>
    <w:rsid w:val="00C202BA"/>
    <w:rsid w:val="00C21276"/>
    <w:rsid w:val="00C2364E"/>
    <w:rsid w:val="00C23B1A"/>
    <w:rsid w:val="00C24053"/>
    <w:rsid w:val="00C24AB9"/>
    <w:rsid w:val="00C25516"/>
    <w:rsid w:val="00C25FE6"/>
    <w:rsid w:val="00C26390"/>
    <w:rsid w:val="00C26443"/>
    <w:rsid w:val="00C267F5"/>
    <w:rsid w:val="00C3075D"/>
    <w:rsid w:val="00C32756"/>
    <w:rsid w:val="00C33376"/>
    <w:rsid w:val="00C33B0F"/>
    <w:rsid w:val="00C352BF"/>
    <w:rsid w:val="00C35546"/>
    <w:rsid w:val="00C3594D"/>
    <w:rsid w:val="00C361BC"/>
    <w:rsid w:val="00C36C56"/>
    <w:rsid w:val="00C41121"/>
    <w:rsid w:val="00C41260"/>
    <w:rsid w:val="00C41270"/>
    <w:rsid w:val="00C41504"/>
    <w:rsid w:val="00C41763"/>
    <w:rsid w:val="00C41C7C"/>
    <w:rsid w:val="00C4346B"/>
    <w:rsid w:val="00C4441C"/>
    <w:rsid w:val="00C50B0A"/>
    <w:rsid w:val="00C51C3D"/>
    <w:rsid w:val="00C53743"/>
    <w:rsid w:val="00C53F21"/>
    <w:rsid w:val="00C54603"/>
    <w:rsid w:val="00C5594E"/>
    <w:rsid w:val="00C569EC"/>
    <w:rsid w:val="00C572B5"/>
    <w:rsid w:val="00C57F33"/>
    <w:rsid w:val="00C609C3"/>
    <w:rsid w:val="00C60FC2"/>
    <w:rsid w:val="00C60FD1"/>
    <w:rsid w:val="00C62173"/>
    <w:rsid w:val="00C62416"/>
    <w:rsid w:val="00C63EB1"/>
    <w:rsid w:val="00C650B8"/>
    <w:rsid w:val="00C65A12"/>
    <w:rsid w:val="00C65F62"/>
    <w:rsid w:val="00C67498"/>
    <w:rsid w:val="00C70A96"/>
    <w:rsid w:val="00C71000"/>
    <w:rsid w:val="00C7359B"/>
    <w:rsid w:val="00C73892"/>
    <w:rsid w:val="00C7389E"/>
    <w:rsid w:val="00C73E0B"/>
    <w:rsid w:val="00C75C0C"/>
    <w:rsid w:val="00C763D2"/>
    <w:rsid w:val="00C76527"/>
    <w:rsid w:val="00C76DEE"/>
    <w:rsid w:val="00C774CF"/>
    <w:rsid w:val="00C803F8"/>
    <w:rsid w:val="00C80755"/>
    <w:rsid w:val="00C815B2"/>
    <w:rsid w:val="00C819B7"/>
    <w:rsid w:val="00C82227"/>
    <w:rsid w:val="00C83345"/>
    <w:rsid w:val="00C8379F"/>
    <w:rsid w:val="00C845D6"/>
    <w:rsid w:val="00C86789"/>
    <w:rsid w:val="00C867FD"/>
    <w:rsid w:val="00C90AA8"/>
    <w:rsid w:val="00C91A89"/>
    <w:rsid w:val="00C920BC"/>
    <w:rsid w:val="00C927BD"/>
    <w:rsid w:val="00C92C19"/>
    <w:rsid w:val="00C94155"/>
    <w:rsid w:val="00C94717"/>
    <w:rsid w:val="00C950DE"/>
    <w:rsid w:val="00C96B8F"/>
    <w:rsid w:val="00C973FA"/>
    <w:rsid w:val="00CA03F7"/>
    <w:rsid w:val="00CA1119"/>
    <w:rsid w:val="00CA14B7"/>
    <w:rsid w:val="00CA18FF"/>
    <w:rsid w:val="00CA2ABC"/>
    <w:rsid w:val="00CA381C"/>
    <w:rsid w:val="00CA51CC"/>
    <w:rsid w:val="00CA6632"/>
    <w:rsid w:val="00CB0C12"/>
    <w:rsid w:val="00CB136F"/>
    <w:rsid w:val="00CB1700"/>
    <w:rsid w:val="00CB1BD3"/>
    <w:rsid w:val="00CB1F43"/>
    <w:rsid w:val="00CB3646"/>
    <w:rsid w:val="00CB3836"/>
    <w:rsid w:val="00CB45D2"/>
    <w:rsid w:val="00CB48DD"/>
    <w:rsid w:val="00CB502E"/>
    <w:rsid w:val="00CC0E67"/>
    <w:rsid w:val="00CC1052"/>
    <w:rsid w:val="00CC1AFF"/>
    <w:rsid w:val="00CC32B8"/>
    <w:rsid w:val="00CC7C5C"/>
    <w:rsid w:val="00CC7CCB"/>
    <w:rsid w:val="00CD0285"/>
    <w:rsid w:val="00CD0304"/>
    <w:rsid w:val="00CD073E"/>
    <w:rsid w:val="00CD0FEE"/>
    <w:rsid w:val="00CD3268"/>
    <w:rsid w:val="00CD369A"/>
    <w:rsid w:val="00CD37C4"/>
    <w:rsid w:val="00CD3A99"/>
    <w:rsid w:val="00CD41D9"/>
    <w:rsid w:val="00CD4570"/>
    <w:rsid w:val="00CD5449"/>
    <w:rsid w:val="00CD5C65"/>
    <w:rsid w:val="00CE04FB"/>
    <w:rsid w:val="00CE17F4"/>
    <w:rsid w:val="00CE1DD7"/>
    <w:rsid w:val="00CE29A6"/>
    <w:rsid w:val="00CE2B02"/>
    <w:rsid w:val="00CE41A3"/>
    <w:rsid w:val="00CE5234"/>
    <w:rsid w:val="00CE5C73"/>
    <w:rsid w:val="00CE5D09"/>
    <w:rsid w:val="00CE66C1"/>
    <w:rsid w:val="00CF03E6"/>
    <w:rsid w:val="00CF189C"/>
    <w:rsid w:val="00CF2904"/>
    <w:rsid w:val="00CF3325"/>
    <w:rsid w:val="00CF361B"/>
    <w:rsid w:val="00CF4069"/>
    <w:rsid w:val="00CF42A0"/>
    <w:rsid w:val="00CF69CC"/>
    <w:rsid w:val="00CF6A7E"/>
    <w:rsid w:val="00D00CC1"/>
    <w:rsid w:val="00D0243F"/>
    <w:rsid w:val="00D02CB8"/>
    <w:rsid w:val="00D03430"/>
    <w:rsid w:val="00D03ADC"/>
    <w:rsid w:val="00D03D7E"/>
    <w:rsid w:val="00D049D3"/>
    <w:rsid w:val="00D05B2E"/>
    <w:rsid w:val="00D05BF2"/>
    <w:rsid w:val="00D073F9"/>
    <w:rsid w:val="00D07915"/>
    <w:rsid w:val="00D10337"/>
    <w:rsid w:val="00D107CB"/>
    <w:rsid w:val="00D1204A"/>
    <w:rsid w:val="00D12739"/>
    <w:rsid w:val="00D12AC2"/>
    <w:rsid w:val="00D150EA"/>
    <w:rsid w:val="00D151A0"/>
    <w:rsid w:val="00D1563C"/>
    <w:rsid w:val="00D162F8"/>
    <w:rsid w:val="00D1674A"/>
    <w:rsid w:val="00D17B11"/>
    <w:rsid w:val="00D209FC"/>
    <w:rsid w:val="00D211CF"/>
    <w:rsid w:val="00D21385"/>
    <w:rsid w:val="00D21C3F"/>
    <w:rsid w:val="00D22C05"/>
    <w:rsid w:val="00D23001"/>
    <w:rsid w:val="00D235BE"/>
    <w:rsid w:val="00D23B45"/>
    <w:rsid w:val="00D23C59"/>
    <w:rsid w:val="00D245A3"/>
    <w:rsid w:val="00D259DF"/>
    <w:rsid w:val="00D25CAF"/>
    <w:rsid w:val="00D26836"/>
    <w:rsid w:val="00D276CE"/>
    <w:rsid w:val="00D3042C"/>
    <w:rsid w:val="00D306E7"/>
    <w:rsid w:val="00D31AD3"/>
    <w:rsid w:val="00D32C7A"/>
    <w:rsid w:val="00D336DC"/>
    <w:rsid w:val="00D3405E"/>
    <w:rsid w:val="00D3435C"/>
    <w:rsid w:val="00D3479D"/>
    <w:rsid w:val="00D34ED3"/>
    <w:rsid w:val="00D3500E"/>
    <w:rsid w:val="00D3634B"/>
    <w:rsid w:val="00D36865"/>
    <w:rsid w:val="00D370E3"/>
    <w:rsid w:val="00D37FE4"/>
    <w:rsid w:val="00D40244"/>
    <w:rsid w:val="00D4117A"/>
    <w:rsid w:val="00D418FA"/>
    <w:rsid w:val="00D45DEF"/>
    <w:rsid w:val="00D46647"/>
    <w:rsid w:val="00D4735D"/>
    <w:rsid w:val="00D47A4B"/>
    <w:rsid w:val="00D5030F"/>
    <w:rsid w:val="00D50833"/>
    <w:rsid w:val="00D50C93"/>
    <w:rsid w:val="00D51774"/>
    <w:rsid w:val="00D518E8"/>
    <w:rsid w:val="00D51A70"/>
    <w:rsid w:val="00D51E9D"/>
    <w:rsid w:val="00D52E13"/>
    <w:rsid w:val="00D52F6C"/>
    <w:rsid w:val="00D5426C"/>
    <w:rsid w:val="00D55DFE"/>
    <w:rsid w:val="00D561D5"/>
    <w:rsid w:val="00D56C32"/>
    <w:rsid w:val="00D5738B"/>
    <w:rsid w:val="00D57992"/>
    <w:rsid w:val="00D61BDD"/>
    <w:rsid w:val="00D625EF"/>
    <w:rsid w:val="00D62BC5"/>
    <w:rsid w:val="00D62D22"/>
    <w:rsid w:val="00D633BD"/>
    <w:rsid w:val="00D63EDF"/>
    <w:rsid w:val="00D63F8A"/>
    <w:rsid w:val="00D66241"/>
    <w:rsid w:val="00D66907"/>
    <w:rsid w:val="00D66994"/>
    <w:rsid w:val="00D67088"/>
    <w:rsid w:val="00D67317"/>
    <w:rsid w:val="00D67520"/>
    <w:rsid w:val="00D67AAD"/>
    <w:rsid w:val="00D700FC"/>
    <w:rsid w:val="00D71CE5"/>
    <w:rsid w:val="00D72185"/>
    <w:rsid w:val="00D74201"/>
    <w:rsid w:val="00D74E67"/>
    <w:rsid w:val="00D75B0E"/>
    <w:rsid w:val="00D76488"/>
    <w:rsid w:val="00D76ACE"/>
    <w:rsid w:val="00D76F10"/>
    <w:rsid w:val="00D7717A"/>
    <w:rsid w:val="00D772DE"/>
    <w:rsid w:val="00D77523"/>
    <w:rsid w:val="00D77DDE"/>
    <w:rsid w:val="00D8176E"/>
    <w:rsid w:val="00D81B87"/>
    <w:rsid w:val="00D83374"/>
    <w:rsid w:val="00D835C0"/>
    <w:rsid w:val="00D8399A"/>
    <w:rsid w:val="00D839FA"/>
    <w:rsid w:val="00D83BA9"/>
    <w:rsid w:val="00D8432B"/>
    <w:rsid w:val="00D85FD5"/>
    <w:rsid w:val="00D91DE6"/>
    <w:rsid w:val="00D92793"/>
    <w:rsid w:val="00D92F41"/>
    <w:rsid w:val="00D92F8F"/>
    <w:rsid w:val="00D939F1"/>
    <w:rsid w:val="00D94692"/>
    <w:rsid w:val="00D95A01"/>
    <w:rsid w:val="00D95C9C"/>
    <w:rsid w:val="00D96690"/>
    <w:rsid w:val="00D96A6D"/>
    <w:rsid w:val="00D96E2B"/>
    <w:rsid w:val="00D978B3"/>
    <w:rsid w:val="00DA0994"/>
    <w:rsid w:val="00DA0DEF"/>
    <w:rsid w:val="00DA1082"/>
    <w:rsid w:val="00DA13BF"/>
    <w:rsid w:val="00DA14DD"/>
    <w:rsid w:val="00DA1B75"/>
    <w:rsid w:val="00DA26C9"/>
    <w:rsid w:val="00DA3006"/>
    <w:rsid w:val="00DA3CE6"/>
    <w:rsid w:val="00DA3E2E"/>
    <w:rsid w:val="00DA50B8"/>
    <w:rsid w:val="00DA5305"/>
    <w:rsid w:val="00DA5FE8"/>
    <w:rsid w:val="00DA68C0"/>
    <w:rsid w:val="00DA78AC"/>
    <w:rsid w:val="00DA7E0B"/>
    <w:rsid w:val="00DA7FBC"/>
    <w:rsid w:val="00DB199E"/>
    <w:rsid w:val="00DB36C7"/>
    <w:rsid w:val="00DB3C14"/>
    <w:rsid w:val="00DB4F30"/>
    <w:rsid w:val="00DB5127"/>
    <w:rsid w:val="00DB549A"/>
    <w:rsid w:val="00DB622B"/>
    <w:rsid w:val="00DB72F8"/>
    <w:rsid w:val="00DC1D0C"/>
    <w:rsid w:val="00DC2842"/>
    <w:rsid w:val="00DC29A1"/>
    <w:rsid w:val="00DC2C8E"/>
    <w:rsid w:val="00DC2D0B"/>
    <w:rsid w:val="00DC30F7"/>
    <w:rsid w:val="00DC3443"/>
    <w:rsid w:val="00DC3492"/>
    <w:rsid w:val="00DC458B"/>
    <w:rsid w:val="00DC465F"/>
    <w:rsid w:val="00DC4789"/>
    <w:rsid w:val="00DC55EE"/>
    <w:rsid w:val="00DC56B8"/>
    <w:rsid w:val="00DC5900"/>
    <w:rsid w:val="00DC5F6D"/>
    <w:rsid w:val="00DC6495"/>
    <w:rsid w:val="00DC6C1F"/>
    <w:rsid w:val="00DC6DF7"/>
    <w:rsid w:val="00DC6E41"/>
    <w:rsid w:val="00DC7B8E"/>
    <w:rsid w:val="00DD1106"/>
    <w:rsid w:val="00DD2A6F"/>
    <w:rsid w:val="00DD2C49"/>
    <w:rsid w:val="00DD310C"/>
    <w:rsid w:val="00DD4683"/>
    <w:rsid w:val="00DD52D3"/>
    <w:rsid w:val="00DD5328"/>
    <w:rsid w:val="00DD5500"/>
    <w:rsid w:val="00DD55B5"/>
    <w:rsid w:val="00DD7144"/>
    <w:rsid w:val="00DE006F"/>
    <w:rsid w:val="00DE2BD4"/>
    <w:rsid w:val="00DE2BE9"/>
    <w:rsid w:val="00DE2E79"/>
    <w:rsid w:val="00DE2F5D"/>
    <w:rsid w:val="00DE3482"/>
    <w:rsid w:val="00DE372C"/>
    <w:rsid w:val="00DE3756"/>
    <w:rsid w:val="00DE3C86"/>
    <w:rsid w:val="00DE566F"/>
    <w:rsid w:val="00DE56CB"/>
    <w:rsid w:val="00DF0BF1"/>
    <w:rsid w:val="00DF0FB5"/>
    <w:rsid w:val="00DF15B8"/>
    <w:rsid w:val="00DF29F4"/>
    <w:rsid w:val="00DF32D1"/>
    <w:rsid w:val="00DF3A2D"/>
    <w:rsid w:val="00DF3ED6"/>
    <w:rsid w:val="00DF4269"/>
    <w:rsid w:val="00DF42D6"/>
    <w:rsid w:val="00DF4382"/>
    <w:rsid w:val="00DF5944"/>
    <w:rsid w:val="00DF5990"/>
    <w:rsid w:val="00DF5C8F"/>
    <w:rsid w:val="00DF62F4"/>
    <w:rsid w:val="00DF7143"/>
    <w:rsid w:val="00E00AA4"/>
    <w:rsid w:val="00E0174E"/>
    <w:rsid w:val="00E01898"/>
    <w:rsid w:val="00E0307D"/>
    <w:rsid w:val="00E0337A"/>
    <w:rsid w:val="00E034EC"/>
    <w:rsid w:val="00E04405"/>
    <w:rsid w:val="00E054CD"/>
    <w:rsid w:val="00E05AC7"/>
    <w:rsid w:val="00E06BC7"/>
    <w:rsid w:val="00E110DB"/>
    <w:rsid w:val="00E115CE"/>
    <w:rsid w:val="00E12657"/>
    <w:rsid w:val="00E1279D"/>
    <w:rsid w:val="00E13600"/>
    <w:rsid w:val="00E137AE"/>
    <w:rsid w:val="00E13E83"/>
    <w:rsid w:val="00E1475C"/>
    <w:rsid w:val="00E1539B"/>
    <w:rsid w:val="00E15D0B"/>
    <w:rsid w:val="00E16D9F"/>
    <w:rsid w:val="00E173FA"/>
    <w:rsid w:val="00E207AA"/>
    <w:rsid w:val="00E22569"/>
    <w:rsid w:val="00E24612"/>
    <w:rsid w:val="00E24F01"/>
    <w:rsid w:val="00E24F4E"/>
    <w:rsid w:val="00E2590A"/>
    <w:rsid w:val="00E25F83"/>
    <w:rsid w:val="00E26E52"/>
    <w:rsid w:val="00E27085"/>
    <w:rsid w:val="00E2739C"/>
    <w:rsid w:val="00E27B1D"/>
    <w:rsid w:val="00E27FEA"/>
    <w:rsid w:val="00E30829"/>
    <w:rsid w:val="00E31247"/>
    <w:rsid w:val="00E33230"/>
    <w:rsid w:val="00E34B11"/>
    <w:rsid w:val="00E358F4"/>
    <w:rsid w:val="00E3590C"/>
    <w:rsid w:val="00E36533"/>
    <w:rsid w:val="00E36C37"/>
    <w:rsid w:val="00E404B6"/>
    <w:rsid w:val="00E4087F"/>
    <w:rsid w:val="00E40E1A"/>
    <w:rsid w:val="00E40FFC"/>
    <w:rsid w:val="00E4185A"/>
    <w:rsid w:val="00E4237F"/>
    <w:rsid w:val="00E43176"/>
    <w:rsid w:val="00E44186"/>
    <w:rsid w:val="00E4479A"/>
    <w:rsid w:val="00E44D8E"/>
    <w:rsid w:val="00E47AE1"/>
    <w:rsid w:val="00E47D02"/>
    <w:rsid w:val="00E5125C"/>
    <w:rsid w:val="00E53993"/>
    <w:rsid w:val="00E53D8E"/>
    <w:rsid w:val="00E53F58"/>
    <w:rsid w:val="00E55D04"/>
    <w:rsid w:val="00E57488"/>
    <w:rsid w:val="00E6072E"/>
    <w:rsid w:val="00E62E12"/>
    <w:rsid w:val="00E64538"/>
    <w:rsid w:val="00E64901"/>
    <w:rsid w:val="00E66FE7"/>
    <w:rsid w:val="00E673C3"/>
    <w:rsid w:val="00E67421"/>
    <w:rsid w:val="00E674E0"/>
    <w:rsid w:val="00E70088"/>
    <w:rsid w:val="00E70AA4"/>
    <w:rsid w:val="00E711AB"/>
    <w:rsid w:val="00E71355"/>
    <w:rsid w:val="00E7162C"/>
    <w:rsid w:val="00E71D4E"/>
    <w:rsid w:val="00E721BC"/>
    <w:rsid w:val="00E72522"/>
    <w:rsid w:val="00E73436"/>
    <w:rsid w:val="00E747D5"/>
    <w:rsid w:val="00E7498A"/>
    <w:rsid w:val="00E74D2B"/>
    <w:rsid w:val="00E75973"/>
    <w:rsid w:val="00E75A67"/>
    <w:rsid w:val="00E75D21"/>
    <w:rsid w:val="00E7682D"/>
    <w:rsid w:val="00E770E9"/>
    <w:rsid w:val="00E80019"/>
    <w:rsid w:val="00E824F7"/>
    <w:rsid w:val="00E82B43"/>
    <w:rsid w:val="00E8342E"/>
    <w:rsid w:val="00E83537"/>
    <w:rsid w:val="00E8390E"/>
    <w:rsid w:val="00E83A41"/>
    <w:rsid w:val="00E8407C"/>
    <w:rsid w:val="00E8412B"/>
    <w:rsid w:val="00E8478B"/>
    <w:rsid w:val="00E85BDD"/>
    <w:rsid w:val="00E872D2"/>
    <w:rsid w:val="00E9043A"/>
    <w:rsid w:val="00E90545"/>
    <w:rsid w:val="00E9126F"/>
    <w:rsid w:val="00E92611"/>
    <w:rsid w:val="00E929FE"/>
    <w:rsid w:val="00E943BE"/>
    <w:rsid w:val="00E943E5"/>
    <w:rsid w:val="00E96064"/>
    <w:rsid w:val="00E96D31"/>
    <w:rsid w:val="00E971A7"/>
    <w:rsid w:val="00E97EF3"/>
    <w:rsid w:val="00EA02F8"/>
    <w:rsid w:val="00EA09F3"/>
    <w:rsid w:val="00EA1601"/>
    <w:rsid w:val="00EA1E00"/>
    <w:rsid w:val="00EA2744"/>
    <w:rsid w:val="00EA292F"/>
    <w:rsid w:val="00EA2F01"/>
    <w:rsid w:val="00EA2FDB"/>
    <w:rsid w:val="00EA3903"/>
    <w:rsid w:val="00EA4644"/>
    <w:rsid w:val="00EA47DA"/>
    <w:rsid w:val="00EA5DA2"/>
    <w:rsid w:val="00EA5F32"/>
    <w:rsid w:val="00EA7F36"/>
    <w:rsid w:val="00EA7F48"/>
    <w:rsid w:val="00EB1042"/>
    <w:rsid w:val="00EB1CFF"/>
    <w:rsid w:val="00EB2053"/>
    <w:rsid w:val="00EB2382"/>
    <w:rsid w:val="00EB243B"/>
    <w:rsid w:val="00EB2E96"/>
    <w:rsid w:val="00EB391C"/>
    <w:rsid w:val="00EB42FC"/>
    <w:rsid w:val="00EB4B60"/>
    <w:rsid w:val="00EB6719"/>
    <w:rsid w:val="00EB69FE"/>
    <w:rsid w:val="00EB6CE3"/>
    <w:rsid w:val="00EC03AA"/>
    <w:rsid w:val="00EC0DFB"/>
    <w:rsid w:val="00EC1281"/>
    <w:rsid w:val="00EC2A17"/>
    <w:rsid w:val="00EC373F"/>
    <w:rsid w:val="00EC5A00"/>
    <w:rsid w:val="00EC61FB"/>
    <w:rsid w:val="00EC663C"/>
    <w:rsid w:val="00EC6FAB"/>
    <w:rsid w:val="00EC7D69"/>
    <w:rsid w:val="00ED10D9"/>
    <w:rsid w:val="00ED61FE"/>
    <w:rsid w:val="00ED6243"/>
    <w:rsid w:val="00ED66F7"/>
    <w:rsid w:val="00ED6F31"/>
    <w:rsid w:val="00ED7B88"/>
    <w:rsid w:val="00EE054B"/>
    <w:rsid w:val="00EE0A14"/>
    <w:rsid w:val="00EE0C9D"/>
    <w:rsid w:val="00EE13C7"/>
    <w:rsid w:val="00EE2604"/>
    <w:rsid w:val="00EE2B03"/>
    <w:rsid w:val="00EE2EBB"/>
    <w:rsid w:val="00EE3710"/>
    <w:rsid w:val="00EE3C5A"/>
    <w:rsid w:val="00EE500D"/>
    <w:rsid w:val="00EE5A19"/>
    <w:rsid w:val="00EE740D"/>
    <w:rsid w:val="00EE7F98"/>
    <w:rsid w:val="00EF14C9"/>
    <w:rsid w:val="00EF1C13"/>
    <w:rsid w:val="00EF1F69"/>
    <w:rsid w:val="00EF260D"/>
    <w:rsid w:val="00EF34D6"/>
    <w:rsid w:val="00EF46BD"/>
    <w:rsid w:val="00EF6654"/>
    <w:rsid w:val="00EF75B9"/>
    <w:rsid w:val="00EF7D87"/>
    <w:rsid w:val="00F001AF"/>
    <w:rsid w:val="00F0050F"/>
    <w:rsid w:val="00F006E7"/>
    <w:rsid w:val="00F011F8"/>
    <w:rsid w:val="00F01377"/>
    <w:rsid w:val="00F0168C"/>
    <w:rsid w:val="00F02EBB"/>
    <w:rsid w:val="00F03839"/>
    <w:rsid w:val="00F04024"/>
    <w:rsid w:val="00F046FD"/>
    <w:rsid w:val="00F051FE"/>
    <w:rsid w:val="00F06027"/>
    <w:rsid w:val="00F06EB9"/>
    <w:rsid w:val="00F07154"/>
    <w:rsid w:val="00F0765B"/>
    <w:rsid w:val="00F11126"/>
    <w:rsid w:val="00F16543"/>
    <w:rsid w:val="00F175CB"/>
    <w:rsid w:val="00F17EAA"/>
    <w:rsid w:val="00F20533"/>
    <w:rsid w:val="00F20FED"/>
    <w:rsid w:val="00F22676"/>
    <w:rsid w:val="00F23430"/>
    <w:rsid w:val="00F25A51"/>
    <w:rsid w:val="00F2765C"/>
    <w:rsid w:val="00F2793A"/>
    <w:rsid w:val="00F3096B"/>
    <w:rsid w:val="00F30F03"/>
    <w:rsid w:val="00F32A8C"/>
    <w:rsid w:val="00F32B4C"/>
    <w:rsid w:val="00F366F2"/>
    <w:rsid w:val="00F3690F"/>
    <w:rsid w:val="00F36A3F"/>
    <w:rsid w:val="00F40407"/>
    <w:rsid w:val="00F40458"/>
    <w:rsid w:val="00F4053B"/>
    <w:rsid w:val="00F41270"/>
    <w:rsid w:val="00F413C4"/>
    <w:rsid w:val="00F4143B"/>
    <w:rsid w:val="00F4220C"/>
    <w:rsid w:val="00F423B2"/>
    <w:rsid w:val="00F43296"/>
    <w:rsid w:val="00F445D2"/>
    <w:rsid w:val="00F44837"/>
    <w:rsid w:val="00F44BEF"/>
    <w:rsid w:val="00F45580"/>
    <w:rsid w:val="00F45E63"/>
    <w:rsid w:val="00F46636"/>
    <w:rsid w:val="00F50C74"/>
    <w:rsid w:val="00F52EE9"/>
    <w:rsid w:val="00F53C0B"/>
    <w:rsid w:val="00F54D0C"/>
    <w:rsid w:val="00F55D9B"/>
    <w:rsid w:val="00F576FE"/>
    <w:rsid w:val="00F60BC8"/>
    <w:rsid w:val="00F610CE"/>
    <w:rsid w:val="00F61BEB"/>
    <w:rsid w:val="00F62CEA"/>
    <w:rsid w:val="00F62D25"/>
    <w:rsid w:val="00F631A1"/>
    <w:rsid w:val="00F64953"/>
    <w:rsid w:val="00F65D67"/>
    <w:rsid w:val="00F6632D"/>
    <w:rsid w:val="00F706AD"/>
    <w:rsid w:val="00F70DFE"/>
    <w:rsid w:val="00F71D1E"/>
    <w:rsid w:val="00F723AB"/>
    <w:rsid w:val="00F72453"/>
    <w:rsid w:val="00F7395B"/>
    <w:rsid w:val="00F74847"/>
    <w:rsid w:val="00F74A58"/>
    <w:rsid w:val="00F7649A"/>
    <w:rsid w:val="00F77088"/>
    <w:rsid w:val="00F77C10"/>
    <w:rsid w:val="00F80CE5"/>
    <w:rsid w:val="00F81703"/>
    <w:rsid w:val="00F82B43"/>
    <w:rsid w:val="00F84443"/>
    <w:rsid w:val="00F86148"/>
    <w:rsid w:val="00F90937"/>
    <w:rsid w:val="00F93B71"/>
    <w:rsid w:val="00F94D39"/>
    <w:rsid w:val="00F951A2"/>
    <w:rsid w:val="00F9571C"/>
    <w:rsid w:val="00F96955"/>
    <w:rsid w:val="00FA0E76"/>
    <w:rsid w:val="00FA0ECA"/>
    <w:rsid w:val="00FA2639"/>
    <w:rsid w:val="00FA3880"/>
    <w:rsid w:val="00FA3E28"/>
    <w:rsid w:val="00FA64C4"/>
    <w:rsid w:val="00FA723D"/>
    <w:rsid w:val="00FA7CEB"/>
    <w:rsid w:val="00FB5BF5"/>
    <w:rsid w:val="00FB6EED"/>
    <w:rsid w:val="00FC1638"/>
    <w:rsid w:val="00FC19DE"/>
    <w:rsid w:val="00FC242B"/>
    <w:rsid w:val="00FC2DA4"/>
    <w:rsid w:val="00FC3913"/>
    <w:rsid w:val="00FC4101"/>
    <w:rsid w:val="00FC4236"/>
    <w:rsid w:val="00FC44C5"/>
    <w:rsid w:val="00FC52D8"/>
    <w:rsid w:val="00FC5325"/>
    <w:rsid w:val="00FC6392"/>
    <w:rsid w:val="00FC662F"/>
    <w:rsid w:val="00FC68BD"/>
    <w:rsid w:val="00FC68DF"/>
    <w:rsid w:val="00FC6DD0"/>
    <w:rsid w:val="00FC7C3E"/>
    <w:rsid w:val="00FD091E"/>
    <w:rsid w:val="00FD148B"/>
    <w:rsid w:val="00FD1F2A"/>
    <w:rsid w:val="00FD24C9"/>
    <w:rsid w:val="00FD2E74"/>
    <w:rsid w:val="00FD452E"/>
    <w:rsid w:val="00FD6218"/>
    <w:rsid w:val="00FD64ED"/>
    <w:rsid w:val="00FD6B25"/>
    <w:rsid w:val="00FD723D"/>
    <w:rsid w:val="00FD7BEC"/>
    <w:rsid w:val="00FE08EF"/>
    <w:rsid w:val="00FE0F1F"/>
    <w:rsid w:val="00FE3127"/>
    <w:rsid w:val="00FE4814"/>
    <w:rsid w:val="00FE53D5"/>
    <w:rsid w:val="00FE55B6"/>
    <w:rsid w:val="00FE569A"/>
    <w:rsid w:val="00FE63A5"/>
    <w:rsid w:val="00FE6DAE"/>
    <w:rsid w:val="00FE6E40"/>
    <w:rsid w:val="00FE74D5"/>
    <w:rsid w:val="00FE76D0"/>
    <w:rsid w:val="00FF0809"/>
    <w:rsid w:val="00FF156B"/>
    <w:rsid w:val="00FF15AA"/>
    <w:rsid w:val="00FF2651"/>
    <w:rsid w:val="00FF28B9"/>
    <w:rsid w:val="00FF3B0F"/>
    <w:rsid w:val="00FF4A10"/>
    <w:rsid w:val="00FF4BD5"/>
    <w:rsid w:val="00FF7314"/>
    <w:rsid w:val="00FF7F25"/>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E97BCD"/>
  <w15:docId w15:val="{8F1AC032-7482-43EB-A3F6-17AC963E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2419"/>
    <w:rPr>
      <w:rFonts w:ascii="MS PGothic" w:eastAsia="MS PGothic" w:hAnsi="MS PGothic" w:cs="MS PGothic"/>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0C17"/>
    <w:pPr>
      <w:tabs>
        <w:tab w:val="center" w:pos="4320"/>
        <w:tab w:val="right" w:pos="8640"/>
      </w:tabs>
    </w:pPr>
    <w:rPr>
      <w:rFonts w:ascii="Times New Roman" w:eastAsiaTheme="minorEastAsia" w:hAnsi="Times New Roman" w:cs="Times New Roman"/>
      <w:lang w:eastAsia="ko-KR"/>
    </w:rPr>
  </w:style>
  <w:style w:type="paragraph" w:styleId="Footer">
    <w:name w:val="footer"/>
    <w:basedOn w:val="Normal"/>
    <w:rsid w:val="002B0C17"/>
    <w:pPr>
      <w:tabs>
        <w:tab w:val="center" w:pos="4320"/>
        <w:tab w:val="right" w:pos="8640"/>
      </w:tabs>
    </w:pPr>
    <w:rPr>
      <w:rFonts w:ascii="Times New Roman" w:eastAsiaTheme="minorEastAsia" w:hAnsi="Times New Roman" w:cs="Times New Roman"/>
      <w:lang w:eastAsia="ko-KR"/>
    </w:rPr>
  </w:style>
  <w:style w:type="character" w:styleId="PageNumber">
    <w:name w:val="page number"/>
    <w:basedOn w:val="DefaultParagraphFont"/>
    <w:rsid w:val="002B0C17"/>
  </w:style>
  <w:style w:type="character" w:styleId="Hyperlink">
    <w:name w:val="Hyperlink"/>
    <w:basedOn w:val="DefaultParagraphFont"/>
    <w:rsid w:val="002B0C17"/>
    <w:rPr>
      <w:color w:val="0000FF"/>
      <w:u w:val="single"/>
    </w:rPr>
  </w:style>
  <w:style w:type="paragraph" w:styleId="BalloonText">
    <w:name w:val="Balloon Text"/>
    <w:basedOn w:val="Normal"/>
    <w:semiHidden/>
    <w:rsid w:val="001B2E2B"/>
    <w:rPr>
      <w:rFonts w:ascii="Tahoma" w:hAnsi="Tahoma" w:cs="Tahoma"/>
      <w:sz w:val="16"/>
      <w:szCs w:val="16"/>
    </w:rPr>
  </w:style>
  <w:style w:type="paragraph" w:styleId="NormalWeb">
    <w:name w:val="Normal (Web)"/>
    <w:basedOn w:val="Normal"/>
    <w:uiPriority w:val="99"/>
    <w:semiHidden/>
    <w:unhideWhenUsed/>
    <w:rsid w:val="00E47D02"/>
    <w:pPr>
      <w:spacing w:before="100" w:beforeAutospacing="1" w:after="100" w:afterAutospacing="1"/>
    </w:pPr>
  </w:style>
  <w:style w:type="character" w:styleId="Strong">
    <w:name w:val="Strong"/>
    <w:basedOn w:val="DefaultParagraphFont"/>
    <w:uiPriority w:val="22"/>
    <w:qFormat/>
    <w:rsid w:val="00E47D02"/>
    <w:rPr>
      <w:b/>
      <w:bCs/>
    </w:rPr>
  </w:style>
  <w:style w:type="paragraph" w:styleId="ListParagraph">
    <w:name w:val="List Paragraph"/>
    <w:basedOn w:val="Normal"/>
    <w:uiPriority w:val="34"/>
    <w:qFormat/>
    <w:rsid w:val="00AB2BA2"/>
    <w:pPr>
      <w:ind w:leftChars="400" w:left="840"/>
    </w:pPr>
    <w:rPr>
      <w:rFonts w:ascii="Times New Roman" w:eastAsiaTheme="minorEastAsia" w:hAnsi="Times New Roman" w:cs="Times New Roman"/>
      <w:lang w:eastAsia="ko-KR"/>
    </w:rPr>
  </w:style>
  <w:style w:type="paragraph" w:styleId="Caption">
    <w:name w:val="caption"/>
    <w:basedOn w:val="Normal"/>
    <w:next w:val="Normal"/>
    <w:unhideWhenUsed/>
    <w:qFormat/>
    <w:rsid w:val="000C4776"/>
    <w:rPr>
      <w:b/>
      <w:bCs/>
      <w:sz w:val="21"/>
      <w:szCs w:val="21"/>
    </w:rPr>
  </w:style>
  <w:style w:type="paragraph" w:styleId="FootnoteText">
    <w:name w:val="footnote text"/>
    <w:basedOn w:val="Normal"/>
    <w:link w:val="FootnoteTextChar"/>
    <w:uiPriority w:val="99"/>
    <w:semiHidden/>
    <w:unhideWhenUsed/>
    <w:rsid w:val="000E685F"/>
    <w:pPr>
      <w:snapToGrid w:val="0"/>
    </w:pPr>
    <w:rPr>
      <w:sz w:val="18"/>
      <w:szCs w:val="18"/>
    </w:rPr>
  </w:style>
  <w:style w:type="character" w:customStyle="1" w:styleId="FootnoteTextChar">
    <w:name w:val="Footnote Text Char"/>
    <w:basedOn w:val="DefaultParagraphFont"/>
    <w:link w:val="FootnoteText"/>
    <w:uiPriority w:val="99"/>
    <w:semiHidden/>
    <w:rsid w:val="000E685F"/>
    <w:rPr>
      <w:rFonts w:ascii="MS PGothic" w:eastAsia="MS PGothic" w:hAnsi="MS PGothic" w:cs="MS PGothic"/>
      <w:sz w:val="18"/>
      <w:szCs w:val="18"/>
      <w:lang w:val="en-US" w:eastAsia="ja-JP"/>
    </w:rPr>
  </w:style>
  <w:style w:type="character" w:styleId="FootnoteReference">
    <w:name w:val="footnote reference"/>
    <w:basedOn w:val="DefaultParagraphFont"/>
    <w:uiPriority w:val="99"/>
    <w:semiHidden/>
    <w:unhideWhenUsed/>
    <w:rsid w:val="000E685F"/>
    <w:rPr>
      <w:vertAlign w:val="superscript"/>
    </w:rPr>
  </w:style>
  <w:style w:type="paragraph" w:styleId="Revision">
    <w:name w:val="Revision"/>
    <w:hidden/>
    <w:uiPriority w:val="99"/>
    <w:semiHidden/>
    <w:rsid w:val="008925A0"/>
    <w:rPr>
      <w:rFonts w:ascii="MS PGothic" w:eastAsia="MS PGothic" w:hAnsi="MS PGothic" w:cs="MS PGothic"/>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8134">
      <w:bodyDiv w:val="1"/>
      <w:marLeft w:val="0"/>
      <w:marRight w:val="0"/>
      <w:marTop w:val="0"/>
      <w:marBottom w:val="0"/>
      <w:divBdr>
        <w:top w:val="none" w:sz="0" w:space="0" w:color="auto"/>
        <w:left w:val="none" w:sz="0" w:space="0" w:color="auto"/>
        <w:bottom w:val="none" w:sz="0" w:space="0" w:color="auto"/>
        <w:right w:val="none" w:sz="0" w:space="0" w:color="auto"/>
      </w:divBdr>
    </w:div>
    <w:div w:id="234828166">
      <w:bodyDiv w:val="1"/>
      <w:marLeft w:val="0"/>
      <w:marRight w:val="0"/>
      <w:marTop w:val="0"/>
      <w:marBottom w:val="0"/>
      <w:divBdr>
        <w:top w:val="none" w:sz="0" w:space="0" w:color="auto"/>
        <w:left w:val="none" w:sz="0" w:space="0" w:color="auto"/>
        <w:bottom w:val="none" w:sz="0" w:space="0" w:color="auto"/>
        <w:right w:val="none" w:sz="0" w:space="0" w:color="auto"/>
      </w:divBdr>
    </w:div>
    <w:div w:id="256980849">
      <w:bodyDiv w:val="1"/>
      <w:marLeft w:val="0"/>
      <w:marRight w:val="0"/>
      <w:marTop w:val="0"/>
      <w:marBottom w:val="0"/>
      <w:divBdr>
        <w:top w:val="none" w:sz="0" w:space="0" w:color="auto"/>
        <w:left w:val="none" w:sz="0" w:space="0" w:color="auto"/>
        <w:bottom w:val="none" w:sz="0" w:space="0" w:color="auto"/>
        <w:right w:val="none" w:sz="0" w:space="0" w:color="auto"/>
      </w:divBdr>
    </w:div>
    <w:div w:id="542401900">
      <w:bodyDiv w:val="1"/>
      <w:marLeft w:val="0"/>
      <w:marRight w:val="0"/>
      <w:marTop w:val="0"/>
      <w:marBottom w:val="0"/>
      <w:divBdr>
        <w:top w:val="none" w:sz="0" w:space="0" w:color="auto"/>
        <w:left w:val="none" w:sz="0" w:space="0" w:color="auto"/>
        <w:bottom w:val="none" w:sz="0" w:space="0" w:color="auto"/>
        <w:right w:val="none" w:sz="0" w:space="0" w:color="auto"/>
      </w:divBdr>
    </w:div>
    <w:div w:id="601567464">
      <w:bodyDiv w:val="1"/>
      <w:marLeft w:val="0"/>
      <w:marRight w:val="0"/>
      <w:marTop w:val="0"/>
      <w:marBottom w:val="0"/>
      <w:divBdr>
        <w:top w:val="none" w:sz="0" w:space="0" w:color="auto"/>
        <w:left w:val="none" w:sz="0" w:space="0" w:color="auto"/>
        <w:bottom w:val="none" w:sz="0" w:space="0" w:color="auto"/>
        <w:right w:val="none" w:sz="0" w:space="0" w:color="auto"/>
      </w:divBdr>
    </w:div>
    <w:div w:id="719288387">
      <w:bodyDiv w:val="1"/>
      <w:marLeft w:val="0"/>
      <w:marRight w:val="0"/>
      <w:marTop w:val="0"/>
      <w:marBottom w:val="0"/>
      <w:divBdr>
        <w:top w:val="none" w:sz="0" w:space="0" w:color="auto"/>
        <w:left w:val="none" w:sz="0" w:space="0" w:color="auto"/>
        <w:bottom w:val="none" w:sz="0" w:space="0" w:color="auto"/>
        <w:right w:val="none" w:sz="0" w:space="0" w:color="auto"/>
      </w:divBdr>
    </w:div>
    <w:div w:id="755513202">
      <w:bodyDiv w:val="1"/>
      <w:marLeft w:val="0"/>
      <w:marRight w:val="0"/>
      <w:marTop w:val="0"/>
      <w:marBottom w:val="0"/>
      <w:divBdr>
        <w:top w:val="none" w:sz="0" w:space="0" w:color="auto"/>
        <w:left w:val="none" w:sz="0" w:space="0" w:color="auto"/>
        <w:bottom w:val="none" w:sz="0" w:space="0" w:color="auto"/>
        <w:right w:val="none" w:sz="0" w:space="0" w:color="auto"/>
      </w:divBdr>
    </w:div>
    <w:div w:id="828208112">
      <w:bodyDiv w:val="1"/>
      <w:marLeft w:val="0"/>
      <w:marRight w:val="0"/>
      <w:marTop w:val="0"/>
      <w:marBottom w:val="0"/>
      <w:divBdr>
        <w:top w:val="none" w:sz="0" w:space="0" w:color="auto"/>
        <w:left w:val="none" w:sz="0" w:space="0" w:color="auto"/>
        <w:bottom w:val="none" w:sz="0" w:space="0" w:color="auto"/>
        <w:right w:val="none" w:sz="0" w:space="0" w:color="auto"/>
      </w:divBdr>
    </w:div>
    <w:div w:id="854422848">
      <w:bodyDiv w:val="1"/>
      <w:marLeft w:val="0"/>
      <w:marRight w:val="0"/>
      <w:marTop w:val="0"/>
      <w:marBottom w:val="0"/>
      <w:divBdr>
        <w:top w:val="none" w:sz="0" w:space="0" w:color="auto"/>
        <w:left w:val="none" w:sz="0" w:space="0" w:color="auto"/>
        <w:bottom w:val="none" w:sz="0" w:space="0" w:color="auto"/>
        <w:right w:val="none" w:sz="0" w:space="0" w:color="auto"/>
      </w:divBdr>
    </w:div>
    <w:div w:id="867596740">
      <w:bodyDiv w:val="1"/>
      <w:marLeft w:val="0"/>
      <w:marRight w:val="0"/>
      <w:marTop w:val="0"/>
      <w:marBottom w:val="0"/>
      <w:divBdr>
        <w:top w:val="none" w:sz="0" w:space="0" w:color="auto"/>
        <w:left w:val="none" w:sz="0" w:space="0" w:color="auto"/>
        <w:bottom w:val="none" w:sz="0" w:space="0" w:color="auto"/>
        <w:right w:val="none" w:sz="0" w:space="0" w:color="auto"/>
      </w:divBdr>
    </w:div>
    <w:div w:id="1015956550">
      <w:bodyDiv w:val="1"/>
      <w:marLeft w:val="0"/>
      <w:marRight w:val="0"/>
      <w:marTop w:val="0"/>
      <w:marBottom w:val="0"/>
      <w:divBdr>
        <w:top w:val="none" w:sz="0" w:space="0" w:color="auto"/>
        <w:left w:val="none" w:sz="0" w:space="0" w:color="auto"/>
        <w:bottom w:val="none" w:sz="0" w:space="0" w:color="auto"/>
        <w:right w:val="none" w:sz="0" w:space="0" w:color="auto"/>
      </w:divBdr>
    </w:div>
    <w:div w:id="1247686522">
      <w:bodyDiv w:val="1"/>
      <w:marLeft w:val="0"/>
      <w:marRight w:val="0"/>
      <w:marTop w:val="0"/>
      <w:marBottom w:val="0"/>
      <w:divBdr>
        <w:top w:val="none" w:sz="0" w:space="0" w:color="auto"/>
        <w:left w:val="none" w:sz="0" w:space="0" w:color="auto"/>
        <w:bottom w:val="none" w:sz="0" w:space="0" w:color="auto"/>
        <w:right w:val="none" w:sz="0" w:space="0" w:color="auto"/>
      </w:divBdr>
    </w:div>
    <w:div w:id="1375232597">
      <w:bodyDiv w:val="1"/>
      <w:marLeft w:val="0"/>
      <w:marRight w:val="0"/>
      <w:marTop w:val="0"/>
      <w:marBottom w:val="0"/>
      <w:divBdr>
        <w:top w:val="none" w:sz="0" w:space="0" w:color="auto"/>
        <w:left w:val="none" w:sz="0" w:space="0" w:color="auto"/>
        <w:bottom w:val="none" w:sz="0" w:space="0" w:color="auto"/>
        <w:right w:val="none" w:sz="0" w:space="0" w:color="auto"/>
      </w:divBdr>
    </w:div>
    <w:div w:id="1408721586">
      <w:bodyDiv w:val="1"/>
      <w:marLeft w:val="0"/>
      <w:marRight w:val="0"/>
      <w:marTop w:val="0"/>
      <w:marBottom w:val="0"/>
      <w:divBdr>
        <w:top w:val="none" w:sz="0" w:space="0" w:color="auto"/>
        <w:left w:val="none" w:sz="0" w:space="0" w:color="auto"/>
        <w:bottom w:val="none" w:sz="0" w:space="0" w:color="auto"/>
        <w:right w:val="none" w:sz="0" w:space="0" w:color="auto"/>
      </w:divBdr>
    </w:div>
    <w:div w:id="1572276833">
      <w:bodyDiv w:val="1"/>
      <w:marLeft w:val="0"/>
      <w:marRight w:val="0"/>
      <w:marTop w:val="0"/>
      <w:marBottom w:val="0"/>
      <w:divBdr>
        <w:top w:val="none" w:sz="0" w:space="0" w:color="auto"/>
        <w:left w:val="none" w:sz="0" w:space="0" w:color="auto"/>
        <w:bottom w:val="none" w:sz="0" w:space="0" w:color="auto"/>
        <w:right w:val="none" w:sz="0" w:space="0" w:color="auto"/>
      </w:divBdr>
    </w:div>
    <w:div w:id="1669088546">
      <w:bodyDiv w:val="1"/>
      <w:marLeft w:val="0"/>
      <w:marRight w:val="0"/>
      <w:marTop w:val="0"/>
      <w:marBottom w:val="0"/>
      <w:divBdr>
        <w:top w:val="none" w:sz="0" w:space="0" w:color="auto"/>
        <w:left w:val="none" w:sz="0" w:space="0" w:color="auto"/>
        <w:bottom w:val="none" w:sz="0" w:space="0" w:color="auto"/>
        <w:right w:val="none" w:sz="0" w:space="0" w:color="auto"/>
      </w:divBdr>
    </w:div>
    <w:div w:id="1728062947">
      <w:bodyDiv w:val="1"/>
      <w:marLeft w:val="0"/>
      <w:marRight w:val="0"/>
      <w:marTop w:val="0"/>
      <w:marBottom w:val="0"/>
      <w:divBdr>
        <w:top w:val="none" w:sz="0" w:space="0" w:color="auto"/>
        <w:left w:val="none" w:sz="0" w:space="0" w:color="auto"/>
        <w:bottom w:val="none" w:sz="0" w:space="0" w:color="auto"/>
        <w:right w:val="none" w:sz="0" w:space="0" w:color="auto"/>
      </w:divBdr>
    </w:div>
    <w:div w:id="1736779799">
      <w:bodyDiv w:val="1"/>
      <w:marLeft w:val="0"/>
      <w:marRight w:val="0"/>
      <w:marTop w:val="0"/>
      <w:marBottom w:val="0"/>
      <w:divBdr>
        <w:top w:val="none" w:sz="0" w:space="0" w:color="auto"/>
        <w:left w:val="none" w:sz="0" w:space="0" w:color="auto"/>
        <w:bottom w:val="none" w:sz="0" w:space="0" w:color="auto"/>
        <w:right w:val="none" w:sz="0" w:space="0" w:color="auto"/>
      </w:divBdr>
      <w:divsChild>
        <w:div w:id="309095804">
          <w:marLeft w:val="850"/>
          <w:marRight w:val="0"/>
          <w:marTop w:val="100"/>
          <w:marBottom w:val="0"/>
          <w:divBdr>
            <w:top w:val="none" w:sz="0" w:space="0" w:color="auto"/>
            <w:left w:val="none" w:sz="0" w:space="0" w:color="auto"/>
            <w:bottom w:val="none" w:sz="0" w:space="0" w:color="auto"/>
            <w:right w:val="none" w:sz="0" w:space="0" w:color="auto"/>
          </w:divBdr>
        </w:div>
      </w:divsChild>
    </w:div>
    <w:div w:id="1740445555">
      <w:bodyDiv w:val="1"/>
      <w:marLeft w:val="0"/>
      <w:marRight w:val="0"/>
      <w:marTop w:val="0"/>
      <w:marBottom w:val="0"/>
      <w:divBdr>
        <w:top w:val="none" w:sz="0" w:space="0" w:color="auto"/>
        <w:left w:val="none" w:sz="0" w:space="0" w:color="auto"/>
        <w:bottom w:val="none" w:sz="0" w:space="0" w:color="auto"/>
        <w:right w:val="none" w:sz="0" w:space="0" w:color="auto"/>
      </w:divBdr>
    </w:div>
    <w:div w:id="1841577686">
      <w:bodyDiv w:val="1"/>
      <w:marLeft w:val="0"/>
      <w:marRight w:val="0"/>
      <w:marTop w:val="0"/>
      <w:marBottom w:val="0"/>
      <w:divBdr>
        <w:top w:val="none" w:sz="0" w:space="0" w:color="auto"/>
        <w:left w:val="none" w:sz="0" w:space="0" w:color="auto"/>
        <w:bottom w:val="none" w:sz="0" w:space="0" w:color="auto"/>
        <w:right w:val="none" w:sz="0" w:space="0" w:color="auto"/>
      </w:divBdr>
    </w:div>
    <w:div w:id="1880362888">
      <w:bodyDiv w:val="1"/>
      <w:marLeft w:val="0"/>
      <w:marRight w:val="0"/>
      <w:marTop w:val="0"/>
      <w:marBottom w:val="0"/>
      <w:divBdr>
        <w:top w:val="none" w:sz="0" w:space="0" w:color="auto"/>
        <w:left w:val="none" w:sz="0" w:space="0" w:color="auto"/>
        <w:bottom w:val="none" w:sz="0" w:space="0" w:color="auto"/>
        <w:right w:val="none" w:sz="0" w:space="0" w:color="auto"/>
      </w:divBdr>
    </w:div>
    <w:div w:id="2036685529">
      <w:bodyDiv w:val="1"/>
      <w:marLeft w:val="0"/>
      <w:marRight w:val="0"/>
      <w:marTop w:val="0"/>
      <w:marBottom w:val="0"/>
      <w:divBdr>
        <w:top w:val="none" w:sz="0" w:space="0" w:color="auto"/>
        <w:left w:val="none" w:sz="0" w:space="0" w:color="auto"/>
        <w:bottom w:val="none" w:sz="0" w:space="0" w:color="auto"/>
        <w:right w:val="none" w:sz="0" w:space="0" w:color="auto"/>
      </w:divBdr>
    </w:div>
    <w:div w:id="2080596994">
      <w:bodyDiv w:val="1"/>
      <w:marLeft w:val="0"/>
      <w:marRight w:val="0"/>
      <w:marTop w:val="0"/>
      <w:marBottom w:val="0"/>
      <w:divBdr>
        <w:top w:val="none" w:sz="0" w:space="0" w:color="auto"/>
        <w:left w:val="none" w:sz="0" w:space="0" w:color="auto"/>
        <w:bottom w:val="none" w:sz="0" w:space="0" w:color="auto"/>
        <w:right w:val="none" w:sz="0" w:space="0" w:color="auto"/>
      </w:divBdr>
    </w:div>
    <w:div w:id="2083486670">
      <w:bodyDiv w:val="1"/>
      <w:marLeft w:val="0"/>
      <w:marRight w:val="0"/>
      <w:marTop w:val="0"/>
      <w:marBottom w:val="0"/>
      <w:divBdr>
        <w:top w:val="none" w:sz="0" w:space="0" w:color="auto"/>
        <w:left w:val="none" w:sz="0" w:space="0" w:color="auto"/>
        <w:bottom w:val="none" w:sz="0" w:space="0" w:color="auto"/>
        <w:right w:val="none" w:sz="0" w:space="0" w:color="auto"/>
      </w:divBdr>
    </w:div>
    <w:div w:id="2104258487">
      <w:bodyDiv w:val="1"/>
      <w:marLeft w:val="0"/>
      <w:marRight w:val="0"/>
      <w:marTop w:val="0"/>
      <w:marBottom w:val="0"/>
      <w:divBdr>
        <w:top w:val="none" w:sz="0" w:space="0" w:color="auto"/>
        <w:left w:val="none" w:sz="0" w:space="0" w:color="auto"/>
        <w:bottom w:val="none" w:sz="0" w:space="0" w:color="auto"/>
        <w:right w:val="none" w:sz="0" w:space="0" w:color="auto"/>
      </w:divBdr>
    </w:div>
    <w:div w:id="2125033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shants\Downloads\NewTemplate_052218_Defaul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0B6E5B-FF80-C742-8404-4B4C8F43B6BE}">
  <we:reference id="f518cb36-c901-4d52-a9e7-4331342e485d" version="1.2.0.0" store="EXCatalog" storeType="EXCatalog"/>
  <we:alternateReferences>
    <we:reference id="WA200001011" version="1.2.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EC8F9-50D3-482C-89ED-7F21C7C9D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NewTemplate_052218_Default.dotx</Template>
  <TotalTime>6</TotalTime>
  <Pages>25</Pages>
  <Words>12434</Words>
  <Characters>70878</Characters>
  <Application>Microsoft Office Word</Application>
  <DocSecurity>0</DocSecurity>
  <Lines>590</Lines>
  <Paragraphs>166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83146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Transcription Reviewer</dc:creator>
  <cp:keywords/>
  <dc:description/>
  <cp:lastModifiedBy>Aaron Jarden</cp:lastModifiedBy>
  <cp:revision>3</cp:revision>
  <cp:lastPrinted>2009-06-02T19:04:00Z</cp:lastPrinted>
  <dcterms:created xsi:type="dcterms:W3CDTF">2024-01-16T22:09:00Z</dcterms:created>
  <dcterms:modified xsi:type="dcterms:W3CDTF">2024-01-16T22:14:00Z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documentId_8402</vt:lpwstr>
  </property>
  <property fmtid="{D5CDD505-2E9C-101B-9397-08002B2CF9AE}" pid="3" name="grammarly_documentContext">
    <vt:lpwstr>{"goals":[],"domain":"general","emotions":[],"dialect":"american"}</vt:lpwstr>
  </property>
</Properties>
</file>